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8C90" w14:textId="4F8FC3D3" w:rsidR="00F55A2B" w:rsidRPr="00C05B91" w:rsidRDefault="006F1962" w:rsidP="00346447">
      <w:pPr>
        <w:spacing w:before="120" w:after="120" w:line="240" w:lineRule="auto"/>
        <w:jc w:val="center"/>
        <w:rPr>
          <w:rFonts w:ascii="Arial" w:hAnsi="Arial" w:cs="Arial"/>
          <w:b/>
          <w:color w:val="000000"/>
          <w:w w:val="95"/>
          <w:sz w:val="24"/>
          <w:szCs w:val="24"/>
          <w:lang w:val="cs-CZ"/>
        </w:rPr>
      </w:pPr>
      <w:r w:rsidRPr="00C05B91">
        <w:rPr>
          <w:rFonts w:ascii="Arial" w:hAnsi="Arial" w:cs="Arial"/>
          <w:b/>
          <w:color w:val="000000"/>
          <w:w w:val="95"/>
          <w:sz w:val="24"/>
          <w:szCs w:val="24"/>
          <w:lang w:val="cs-CZ"/>
        </w:rPr>
        <w:t xml:space="preserve">Smlouva o dodávce </w:t>
      </w:r>
      <w:r w:rsidR="007029B2" w:rsidRPr="00C05B91">
        <w:rPr>
          <w:rFonts w:ascii="Arial" w:hAnsi="Arial" w:cs="Arial"/>
          <w:b/>
          <w:color w:val="000000"/>
          <w:w w:val="95"/>
          <w:sz w:val="24"/>
          <w:szCs w:val="24"/>
          <w:lang w:val="cs-CZ"/>
        </w:rPr>
        <w:t xml:space="preserve">pitné </w:t>
      </w:r>
      <w:r w:rsidRPr="00C05B91">
        <w:rPr>
          <w:rFonts w:ascii="Arial" w:hAnsi="Arial" w:cs="Arial"/>
          <w:b/>
          <w:color w:val="000000"/>
          <w:w w:val="95"/>
          <w:sz w:val="24"/>
          <w:szCs w:val="24"/>
          <w:lang w:val="cs-CZ"/>
        </w:rPr>
        <w:t>vody</w:t>
      </w:r>
    </w:p>
    <w:p w14:paraId="75A81600" w14:textId="17DAE479" w:rsidR="00F55A2B" w:rsidRPr="00C05B91" w:rsidRDefault="006F1962" w:rsidP="00346447">
      <w:pPr>
        <w:spacing w:before="120" w:after="120" w:line="240" w:lineRule="auto"/>
        <w:jc w:val="center"/>
        <w:rPr>
          <w:rFonts w:ascii="Arial" w:hAnsi="Arial" w:cs="Arial"/>
          <w:color w:val="000000"/>
          <w:lang w:val="cs-CZ"/>
        </w:rPr>
      </w:pPr>
      <w:r w:rsidRPr="00C05B91">
        <w:rPr>
          <w:rFonts w:ascii="Arial" w:hAnsi="Arial" w:cs="Arial"/>
          <w:color w:val="000000"/>
          <w:lang w:val="cs-CZ"/>
        </w:rPr>
        <w:t xml:space="preserve">uzavřená dle § 8 odst. 6 zákona č. 274/2001 Sb., o vodovodech a kanalizacích, </w:t>
      </w:r>
      <w:r w:rsidR="00C05B91">
        <w:rPr>
          <w:rFonts w:ascii="Arial" w:hAnsi="Arial" w:cs="Arial"/>
          <w:color w:val="000000"/>
          <w:lang w:val="cs-CZ"/>
        </w:rPr>
        <w:br/>
      </w:r>
      <w:r w:rsidRPr="00C05B91">
        <w:rPr>
          <w:rFonts w:ascii="Arial" w:hAnsi="Arial" w:cs="Arial"/>
          <w:color w:val="000000"/>
          <w:lang w:val="cs-CZ"/>
        </w:rPr>
        <w:t>v platném znění</w:t>
      </w:r>
      <w:r w:rsidR="00D03FFC" w:rsidRPr="00C05B91">
        <w:rPr>
          <w:rFonts w:ascii="Arial" w:hAnsi="Arial" w:cs="Arial"/>
          <w:color w:val="000000"/>
          <w:lang w:val="cs-CZ"/>
        </w:rPr>
        <w:t xml:space="preserve"> (dále jen </w:t>
      </w:r>
      <w:r w:rsidR="00D03FFC" w:rsidRPr="00C05B91">
        <w:rPr>
          <w:rFonts w:ascii="Arial" w:hAnsi="Arial" w:cs="Arial"/>
          <w:b/>
          <w:bCs/>
          <w:color w:val="000000"/>
          <w:lang w:val="cs-CZ"/>
        </w:rPr>
        <w:t>„ZVK“</w:t>
      </w:r>
      <w:r w:rsidR="00D03FFC" w:rsidRPr="00C05B91">
        <w:rPr>
          <w:rFonts w:ascii="Arial" w:hAnsi="Arial" w:cs="Arial"/>
          <w:color w:val="000000"/>
          <w:lang w:val="cs-CZ"/>
        </w:rPr>
        <w:t>)</w:t>
      </w:r>
    </w:p>
    <w:p w14:paraId="451342CE" w14:textId="77777777" w:rsidR="00213E18" w:rsidRPr="00C05B91" w:rsidRDefault="00213E18" w:rsidP="00346447">
      <w:pPr>
        <w:spacing w:before="120" w:after="120" w:line="240" w:lineRule="auto"/>
        <w:rPr>
          <w:rFonts w:ascii="Arial" w:hAnsi="Arial" w:cs="Arial"/>
          <w:color w:val="000000"/>
          <w:lang w:val="cs-CZ"/>
        </w:rPr>
      </w:pPr>
    </w:p>
    <w:p w14:paraId="3C5EACBE" w14:textId="58BC2639" w:rsidR="00620137" w:rsidRPr="00C05B91" w:rsidRDefault="00C31A20" w:rsidP="00346447">
      <w:pPr>
        <w:spacing w:before="120" w:after="120" w:line="240" w:lineRule="auto"/>
        <w:rPr>
          <w:rFonts w:ascii="Arial" w:hAnsi="Arial" w:cs="Arial"/>
          <w:color w:val="000000"/>
          <w:lang w:val="cs-CZ"/>
        </w:rPr>
      </w:pPr>
      <w:r w:rsidRPr="00C05B91">
        <w:rPr>
          <w:rFonts w:ascii="Arial" w:hAnsi="Arial" w:cs="Arial"/>
          <w:color w:val="000000"/>
          <w:lang w:val="cs-CZ"/>
        </w:rPr>
        <w:t>Č</w:t>
      </w:r>
      <w:r w:rsidR="00620137" w:rsidRPr="00C05B91">
        <w:rPr>
          <w:rFonts w:ascii="Arial" w:hAnsi="Arial" w:cs="Arial"/>
          <w:color w:val="000000"/>
          <w:lang w:val="cs-CZ"/>
        </w:rPr>
        <w:t>íslo smlouvy</w:t>
      </w:r>
      <w:r w:rsidR="005516D8" w:rsidRPr="00C05B91">
        <w:rPr>
          <w:rFonts w:ascii="Arial" w:hAnsi="Arial" w:cs="Arial"/>
          <w:color w:val="000000"/>
          <w:lang w:val="cs-CZ"/>
        </w:rPr>
        <w:t>:</w:t>
      </w:r>
    </w:p>
    <w:p w14:paraId="3C31D480" w14:textId="4A184AD6" w:rsidR="00620137" w:rsidRPr="00C05B91" w:rsidRDefault="00620137" w:rsidP="00346447">
      <w:pPr>
        <w:spacing w:before="120" w:after="120" w:line="240" w:lineRule="auto"/>
        <w:rPr>
          <w:rFonts w:ascii="Arial" w:hAnsi="Arial" w:cs="Arial"/>
          <w:color w:val="000000"/>
          <w:lang w:val="cs-CZ"/>
        </w:rPr>
      </w:pPr>
      <w:r w:rsidRPr="00C05B91">
        <w:rPr>
          <w:rFonts w:ascii="Arial" w:hAnsi="Arial" w:cs="Arial"/>
          <w:color w:val="000000"/>
          <w:lang w:val="cs-CZ"/>
        </w:rPr>
        <w:t>Číslo odběru</w:t>
      </w:r>
      <w:r w:rsidR="005516D8" w:rsidRPr="00C05B91">
        <w:rPr>
          <w:rFonts w:ascii="Arial" w:hAnsi="Arial" w:cs="Arial"/>
          <w:color w:val="000000"/>
          <w:lang w:val="cs-CZ"/>
        </w:rPr>
        <w:t>:</w:t>
      </w:r>
    </w:p>
    <w:p w14:paraId="5EB1F8A2" w14:textId="77777777" w:rsidR="00620137" w:rsidRPr="00C05B91" w:rsidRDefault="00620137" w:rsidP="00346447">
      <w:pPr>
        <w:spacing w:before="120" w:after="120" w:line="240" w:lineRule="auto"/>
        <w:rPr>
          <w:rFonts w:ascii="Arial" w:hAnsi="Arial" w:cs="Arial"/>
          <w:color w:val="000000"/>
          <w:lang w:val="cs-CZ"/>
        </w:rPr>
      </w:pPr>
    </w:p>
    <w:p w14:paraId="6C9C394A" w14:textId="77777777" w:rsidR="004D468A" w:rsidRPr="00C05B91" w:rsidRDefault="004D468A" w:rsidP="00346447">
      <w:pPr>
        <w:pStyle w:val="Odstavecseseznamem"/>
        <w:numPr>
          <w:ilvl w:val="0"/>
          <w:numId w:val="11"/>
        </w:numPr>
        <w:spacing w:before="120" w:after="120" w:line="240" w:lineRule="auto"/>
        <w:ind w:left="284" w:hanging="284"/>
        <w:contextualSpacing w:val="0"/>
        <w:rPr>
          <w:rFonts w:ascii="Arial" w:hAnsi="Arial" w:cs="Arial"/>
          <w:b/>
          <w:color w:val="000000"/>
          <w:lang w:val="cs-CZ"/>
        </w:rPr>
      </w:pPr>
      <w:r w:rsidRPr="00C05B91">
        <w:rPr>
          <w:rFonts w:ascii="Arial" w:hAnsi="Arial" w:cs="Arial"/>
          <w:b/>
          <w:color w:val="000000"/>
          <w:lang w:val="cs-CZ"/>
        </w:rPr>
        <w:t>SMLUVNÍ STRANY</w:t>
      </w:r>
    </w:p>
    <w:p w14:paraId="259A0C20" w14:textId="3C245C97" w:rsidR="00620137" w:rsidRPr="00C05B91" w:rsidRDefault="00712E33" w:rsidP="00346447">
      <w:pPr>
        <w:spacing w:before="120" w:after="120" w:line="240" w:lineRule="auto"/>
        <w:rPr>
          <w:rFonts w:ascii="Arial" w:hAnsi="Arial" w:cs="Arial"/>
          <w:b/>
          <w:color w:val="000000"/>
          <w:lang w:val="cs-CZ"/>
        </w:rPr>
      </w:pPr>
      <w:r w:rsidRPr="00C05B91">
        <w:rPr>
          <w:rFonts w:ascii="Arial" w:hAnsi="Arial" w:cs="Arial"/>
          <w:b/>
          <w:color w:val="000000"/>
          <w:lang w:val="cs-CZ"/>
        </w:rPr>
        <w:t>Dodavatel:</w:t>
      </w:r>
      <w:r w:rsidR="00620137" w:rsidRPr="00C05B91">
        <w:rPr>
          <w:rFonts w:ascii="Arial" w:hAnsi="Arial" w:cs="Arial"/>
          <w:color w:val="000000"/>
          <w:lang w:val="cs-CZ"/>
        </w:rPr>
        <w:t xml:space="preserve"> </w:t>
      </w:r>
      <w:r w:rsidR="00D30D61" w:rsidRPr="00C05B91">
        <w:rPr>
          <w:rFonts w:ascii="Arial" w:hAnsi="Arial" w:cs="Arial"/>
          <w:color w:val="000000"/>
          <w:lang w:val="cs-CZ"/>
        </w:rPr>
        <w:tab/>
      </w:r>
      <w:r w:rsidR="00213E18" w:rsidRPr="00C05B91">
        <w:rPr>
          <w:rFonts w:ascii="Arial" w:hAnsi="Arial" w:cs="Arial"/>
          <w:b/>
          <w:color w:val="000000"/>
          <w:lang w:val="cs-CZ"/>
        </w:rPr>
        <w:t>Obec Pňov</w:t>
      </w:r>
      <w:r w:rsidR="00620137" w:rsidRPr="00C05B91">
        <w:rPr>
          <w:rFonts w:ascii="Arial" w:hAnsi="Arial" w:cs="Arial"/>
          <w:b/>
          <w:color w:val="000000"/>
          <w:lang w:val="cs-CZ"/>
        </w:rPr>
        <w:t xml:space="preserve"> </w:t>
      </w:r>
    </w:p>
    <w:p w14:paraId="21CFE06C" w14:textId="689970E3" w:rsidR="00620137" w:rsidRPr="00C05B91" w:rsidRDefault="0007244B" w:rsidP="00213E18">
      <w:pPr>
        <w:spacing w:before="120" w:after="120" w:line="240" w:lineRule="auto"/>
        <w:rPr>
          <w:rFonts w:ascii="Arial" w:hAnsi="Arial" w:cs="Arial"/>
          <w:color w:val="000000"/>
          <w:lang w:val="cs-CZ"/>
        </w:rPr>
      </w:pPr>
      <w:r w:rsidRPr="00C05B91">
        <w:rPr>
          <w:rFonts w:ascii="Arial" w:hAnsi="Arial" w:cs="Arial"/>
          <w:color w:val="000000"/>
          <w:lang w:val="cs-CZ"/>
        </w:rPr>
        <w:t xml:space="preserve">Se </w:t>
      </w:r>
      <w:r w:rsidR="00620137" w:rsidRPr="00C05B91">
        <w:rPr>
          <w:rFonts w:ascii="Arial" w:hAnsi="Arial" w:cs="Arial"/>
          <w:color w:val="000000"/>
          <w:lang w:val="cs-CZ"/>
        </w:rPr>
        <w:t xml:space="preserve">sídlem: </w:t>
      </w:r>
      <w:r w:rsidR="00620137" w:rsidRPr="00C05B91">
        <w:rPr>
          <w:rFonts w:ascii="Arial" w:hAnsi="Arial" w:cs="Arial"/>
          <w:color w:val="000000"/>
          <w:lang w:val="cs-CZ"/>
        </w:rPr>
        <w:tab/>
      </w:r>
      <w:r w:rsidR="00213E18" w:rsidRPr="00C05B91">
        <w:rPr>
          <w:rFonts w:ascii="Arial" w:hAnsi="Arial" w:cs="Arial"/>
          <w:color w:val="000000"/>
          <w:lang w:val="cs-CZ"/>
        </w:rPr>
        <w:t>Husova 37</w:t>
      </w:r>
      <w:r w:rsidR="00620137" w:rsidRPr="00C05B91">
        <w:rPr>
          <w:rFonts w:ascii="Arial" w:hAnsi="Arial" w:cs="Arial"/>
          <w:color w:val="000000"/>
          <w:lang w:val="cs-CZ"/>
        </w:rPr>
        <w:t xml:space="preserve">, </w:t>
      </w:r>
      <w:r w:rsidR="00213E18" w:rsidRPr="00C05B91">
        <w:rPr>
          <w:rFonts w:ascii="Arial" w:hAnsi="Arial" w:cs="Arial"/>
          <w:color w:val="000000"/>
          <w:lang w:val="cs-CZ"/>
        </w:rPr>
        <w:t>Pňov – Předhradí, 289 41 Pňov</w:t>
      </w:r>
    </w:p>
    <w:p w14:paraId="3EE15CEF" w14:textId="4643B150" w:rsidR="00620137" w:rsidRPr="00C05B91" w:rsidRDefault="0007244B" w:rsidP="00213E18">
      <w:pPr>
        <w:spacing w:before="120" w:after="120" w:line="240" w:lineRule="auto"/>
        <w:rPr>
          <w:rFonts w:ascii="Arial" w:hAnsi="Arial" w:cs="Arial"/>
          <w:color w:val="000000"/>
          <w:lang w:val="cs-CZ"/>
        </w:rPr>
      </w:pPr>
      <w:r w:rsidRPr="00C05B91">
        <w:rPr>
          <w:rFonts w:ascii="Arial" w:hAnsi="Arial" w:cs="Arial"/>
          <w:color w:val="000000"/>
          <w:lang w:val="cs-CZ"/>
        </w:rPr>
        <w:t>Zastoupený</w:t>
      </w:r>
      <w:r w:rsidR="00620137" w:rsidRPr="00C05B91">
        <w:rPr>
          <w:rFonts w:ascii="Arial" w:hAnsi="Arial" w:cs="Arial"/>
          <w:color w:val="000000"/>
          <w:lang w:val="cs-CZ"/>
        </w:rPr>
        <w:t xml:space="preserve">: </w:t>
      </w:r>
      <w:r w:rsidR="00620137" w:rsidRPr="00C05B91">
        <w:rPr>
          <w:rFonts w:ascii="Arial" w:hAnsi="Arial" w:cs="Arial"/>
          <w:color w:val="000000"/>
          <w:lang w:val="cs-CZ"/>
        </w:rPr>
        <w:tab/>
      </w:r>
      <w:r w:rsidR="00213E18" w:rsidRPr="00C05B91">
        <w:rPr>
          <w:rFonts w:ascii="Arial" w:hAnsi="Arial" w:cs="Arial"/>
          <w:color w:val="000000"/>
          <w:lang w:val="cs-CZ"/>
        </w:rPr>
        <w:t>Tomáš Tůma, starosta obce Pňov-Předhradí</w:t>
      </w:r>
    </w:p>
    <w:p w14:paraId="66B72486" w14:textId="5BFA5CC8" w:rsidR="00620137" w:rsidRPr="00C05B91" w:rsidRDefault="00620137" w:rsidP="00346447">
      <w:pPr>
        <w:spacing w:before="120" w:after="120" w:line="240" w:lineRule="auto"/>
        <w:rPr>
          <w:rFonts w:ascii="Arial" w:hAnsi="Arial" w:cs="Arial"/>
          <w:color w:val="000000"/>
          <w:lang w:val="cs-CZ"/>
        </w:rPr>
      </w:pPr>
      <w:r w:rsidRPr="00C05B91">
        <w:rPr>
          <w:rFonts w:ascii="Arial" w:hAnsi="Arial" w:cs="Arial"/>
          <w:color w:val="000000"/>
          <w:lang w:val="cs-CZ"/>
        </w:rPr>
        <w:t xml:space="preserve">IČ: </w:t>
      </w:r>
      <w:r w:rsidRPr="00C05B91">
        <w:rPr>
          <w:rFonts w:ascii="Arial" w:hAnsi="Arial" w:cs="Arial"/>
          <w:color w:val="000000"/>
          <w:lang w:val="cs-CZ"/>
        </w:rPr>
        <w:tab/>
      </w:r>
      <w:r w:rsidRPr="00C05B91">
        <w:rPr>
          <w:rFonts w:ascii="Arial" w:hAnsi="Arial" w:cs="Arial"/>
          <w:color w:val="000000"/>
          <w:lang w:val="cs-CZ"/>
        </w:rPr>
        <w:tab/>
      </w:r>
      <w:r w:rsidR="00213E18" w:rsidRPr="00C05B91">
        <w:rPr>
          <w:rFonts w:ascii="Arial" w:hAnsi="Arial" w:cs="Arial"/>
          <w:color w:val="000000"/>
          <w:lang w:val="cs-CZ"/>
        </w:rPr>
        <w:t>00239631</w:t>
      </w:r>
    </w:p>
    <w:p w14:paraId="1B011182" w14:textId="07E716A6" w:rsidR="00620137" w:rsidRPr="00C05B91" w:rsidRDefault="0007244B" w:rsidP="00346447">
      <w:pPr>
        <w:spacing w:before="120" w:after="120" w:line="240" w:lineRule="auto"/>
        <w:rPr>
          <w:rFonts w:ascii="Arial" w:hAnsi="Arial" w:cs="Arial"/>
          <w:color w:val="000000"/>
          <w:lang w:val="cs-CZ"/>
        </w:rPr>
      </w:pPr>
      <w:r w:rsidRPr="00B26E1D">
        <w:rPr>
          <w:rFonts w:ascii="Arial" w:hAnsi="Arial" w:cs="Arial"/>
          <w:color w:val="000000"/>
          <w:highlight w:val="yellow"/>
          <w:lang w:val="cs-CZ"/>
        </w:rPr>
        <w:t>T</w:t>
      </w:r>
      <w:r w:rsidR="00620137" w:rsidRPr="00B26E1D">
        <w:rPr>
          <w:rFonts w:ascii="Arial" w:hAnsi="Arial" w:cs="Arial"/>
          <w:color w:val="000000"/>
          <w:highlight w:val="yellow"/>
          <w:lang w:val="cs-CZ"/>
        </w:rPr>
        <w:t xml:space="preserve">el.: </w:t>
      </w:r>
      <w:r w:rsidR="00620137" w:rsidRPr="00B26E1D">
        <w:rPr>
          <w:rFonts w:ascii="Arial" w:hAnsi="Arial" w:cs="Arial"/>
          <w:color w:val="000000"/>
          <w:highlight w:val="yellow"/>
          <w:lang w:val="cs-CZ"/>
        </w:rPr>
        <w:tab/>
      </w:r>
      <w:r w:rsidR="00620137" w:rsidRPr="00B26E1D">
        <w:rPr>
          <w:rFonts w:ascii="Arial" w:hAnsi="Arial" w:cs="Arial"/>
          <w:color w:val="000000"/>
          <w:highlight w:val="yellow"/>
          <w:lang w:val="cs-CZ"/>
        </w:rPr>
        <w:tab/>
      </w:r>
      <w:r w:rsidR="00213E18" w:rsidRPr="00B26E1D">
        <w:rPr>
          <w:rFonts w:ascii="Arial" w:hAnsi="Arial" w:cs="Arial"/>
          <w:color w:val="000000"/>
          <w:highlight w:val="yellow"/>
          <w:lang w:val="cs-CZ"/>
        </w:rPr>
        <w:t>…</w:t>
      </w:r>
    </w:p>
    <w:p w14:paraId="13E1EC93" w14:textId="154C81F2" w:rsidR="0025462E" w:rsidRPr="00C05B91" w:rsidRDefault="0025462E" w:rsidP="0007244B">
      <w:pPr>
        <w:spacing w:before="120" w:after="120" w:line="240" w:lineRule="auto"/>
        <w:rPr>
          <w:rFonts w:ascii="Arial" w:hAnsi="Arial" w:cs="Arial"/>
          <w:color w:val="000000"/>
          <w:lang w:val="cs-CZ"/>
        </w:rPr>
      </w:pPr>
      <w:r w:rsidRPr="00C05B91">
        <w:rPr>
          <w:rFonts w:ascii="Arial" w:hAnsi="Arial" w:cs="Arial"/>
          <w:color w:val="000000"/>
          <w:lang w:val="cs-CZ"/>
        </w:rPr>
        <w:t xml:space="preserve">(dále jen </w:t>
      </w:r>
      <w:r w:rsidRPr="00C05B91">
        <w:rPr>
          <w:rFonts w:ascii="Arial" w:hAnsi="Arial" w:cs="Arial"/>
          <w:b/>
          <w:bCs/>
          <w:color w:val="000000"/>
          <w:lang w:val="cs-CZ"/>
        </w:rPr>
        <w:t>„dodavatel“</w:t>
      </w:r>
      <w:r w:rsidRPr="00C05B91">
        <w:rPr>
          <w:rFonts w:ascii="Arial" w:hAnsi="Arial" w:cs="Arial"/>
          <w:color w:val="000000"/>
          <w:lang w:val="cs-CZ"/>
        </w:rPr>
        <w:t>)</w:t>
      </w:r>
    </w:p>
    <w:p w14:paraId="4CF32214" w14:textId="77777777" w:rsidR="00620137" w:rsidRPr="00C05B91" w:rsidRDefault="00620137" w:rsidP="00346447">
      <w:pPr>
        <w:spacing w:before="120" w:after="120" w:line="240" w:lineRule="auto"/>
        <w:rPr>
          <w:rFonts w:ascii="Arial" w:hAnsi="Arial" w:cs="Arial"/>
          <w:color w:val="000000"/>
          <w:lang w:val="cs-CZ"/>
        </w:rPr>
      </w:pPr>
      <w:r w:rsidRPr="00C05B91">
        <w:rPr>
          <w:rFonts w:ascii="Arial" w:hAnsi="Arial" w:cs="Arial"/>
          <w:color w:val="000000"/>
          <w:lang w:val="cs-CZ"/>
        </w:rPr>
        <w:t>a</w:t>
      </w:r>
    </w:p>
    <w:p w14:paraId="14477621" w14:textId="5F0672CE" w:rsidR="00464396" w:rsidRPr="00C05B91" w:rsidRDefault="00DA656C" w:rsidP="00346447">
      <w:pPr>
        <w:spacing w:before="120" w:after="120" w:line="240" w:lineRule="auto"/>
        <w:rPr>
          <w:rFonts w:ascii="Arial" w:hAnsi="Arial" w:cs="Arial"/>
          <w:color w:val="000000"/>
          <w:lang w:val="cs-CZ"/>
        </w:rPr>
      </w:pPr>
      <w:r w:rsidRPr="00C05B91">
        <w:rPr>
          <w:rFonts w:ascii="Arial" w:hAnsi="Arial" w:cs="Arial"/>
          <w:b/>
          <w:color w:val="000000"/>
          <w:lang w:val="cs-CZ"/>
        </w:rPr>
        <w:t>Odběratel</w:t>
      </w:r>
      <w:r w:rsidR="00422E23" w:rsidRPr="00C05B91">
        <w:rPr>
          <w:rFonts w:ascii="Arial" w:hAnsi="Arial" w:cs="Arial"/>
          <w:color w:val="000000"/>
          <w:lang w:val="cs-CZ"/>
        </w:rPr>
        <w:t xml:space="preserve"> ve smyslu </w:t>
      </w:r>
      <w:r w:rsidR="00213E18" w:rsidRPr="00C05B91">
        <w:rPr>
          <w:rFonts w:ascii="Arial" w:hAnsi="Arial" w:cs="Arial"/>
          <w:color w:val="000000"/>
          <w:lang w:val="cs-CZ"/>
        </w:rPr>
        <w:t>ZVK</w:t>
      </w:r>
      <w:r w:rsidR="00422E23" w:rsidRPr="00C05B91">
        <w:rPr>
          <w:rFonts w:ascii="Arial" w:hAnsi="Arial" w:cs="Arial"/>
          <w:color w:val="000000"/>
          <w:lang w:val="cs-CZ"/>
        </w:rPr>
        <w:t xml:space="preserve"> </w:t>
      </w:r>
      <w:r w:rsidR="00422E23" w:rsidRPr="00C05B91">
        <w:rPr>
          <w:rFonts w:ascii="Arial" w:hAnsi="Arial" w:cs="Arial"/>
          <w:b/>
          <w:color w:val="000000"/>
          <w:lang w:val="cs-CZ"/>
        </w:rPr>
        <w:t>vlastník připojené nemovitosti</w:t>
      </w:r>
      <w:r w:rsidR="00422E23" w:rsidRPr="00C05B91">
        <w:rPr>
          <w:rFonts w:ascii="Arial" w:hAnsi="Arial" w:cs="Arial"/>
          <w:color w:val="000000"/>
          <w:lang w:val="cs-CZ"/>
        </w:rPr>
        <w:t>, tj. stavby nebo pozemku</w:t>
      </w:r>
      <w:r w:rsidR="00E12445" w:rsidRPr="00C05B91">
        <w:rPr>
          <w:rFonts w:ascii="Arial" w:hAnsi="Arial" w:cs="Arial"/>
          <w:color w:val="000000"/>
          <w:lang w:val="cs-CZ"/>
        </w:rPr>
        <w:t>:</w:t>
      </w:r>
    </w:p>
    <w:p w14:paraId="148B85F1" w14:textId="58BD41E9" w:rsidR="007029B2" w:rsidRPr="00C05B91" w:rsidRDefault="007029B2" w:rsidP="00346447">
      <w:pPr>
        <w:spacing w:before="120" w:after="120" w:line="240" w:lineRule="auto"/>
        <w:rPr>
          <w:rFonts w:ascii="Arial" w:hAnsi="Arial" w:cs="Arial"/>
          <w:b/>
          <w:color w:val="000000"/>
          <w:lang w:val="cs-CZ"/>
        </w:rPr>
      </w:pPr>
      <w:r w:rsidRPr="00C05B91">
        <w:rPr>
          <w:rFonts w:ascii="Arial" w:hAnsi="Arial" w:cs="Arial"/>
          <w:color w:val="000000"/>
          <w:lang w:val="cs-CZ"/>
        </w:rPr>
        <w:t>Jméno (fyzická osoba nebo obchodní firma</w:t>
      </w:r>
      <w:r w:rsidR="00BF7BC6" w:rsidRPr="00C05B91">
        <w:rPr>
          <w:rFonts w:ascii="Arial" w:hAnsi="Arial" w:cs="Arial"/>
          <w:color w:val="000000"/>
          <w:lang w:val="cs-CZ"/>
        </w:rPr>
        <w:t xml:space="preserve">): </w:t>
      </w:r>
    </w:p>
    <w:p w14:paraId="479E19A2" w14:textId="78267835" w:rsidR="00F55A2B" w:rsidRPr="00C05B91" w:rsidRDefault="006F1962" w:rsidP="00346447">
      <w:pPr>
        <w:spacing w:before="120" w:after="120" w:line="240" w:lineRule="auto"/>
        <w:rPr>
          <w:rFonts w:ascii="Arial" w:hAnsi="Arial" w:cs="Arial"/>
          <w:color w:val="000000"/>
          <w:lang w:val="cs-CZ"/>
        </w:rPr>
      </w:pPr>
      <w:r w:rsidRPr="00C05B91">
        <w:rPr>
          <w:rFonts w:ascii="Arial" w:hAnsi="Arial" w:cs="Arial"/>
          <w:color w:val="000000"/>
          <w:lang w:val="cs-CZ"/>
        </w:rPr>
        <w:t>Zastoupený</w:t>
      </w:r>
      <w:r w:rsidR="005F4E1E" w:rsidRPr="00C05B91">
        <w:rPr>
          <w:rFonts w:ascii="Arial" w:hAnsi="Arial" w:cs="Arial"/>
          <w:color w:val="000000"/>
          <w:lang w:val="cs-CZ"/>
        </w:rPr>
        <w:t>:</w:t>
      </w:r>
      <w:r w:rsidR="00BF7BC6" w:rsidRPr="00C05B91">
        <w:rPr>
          <w:rFonts w:ascii="Arial" w:hAnsi="Arial" w:cs="Arial"/>
          <w:color w:val="000000"/>
          <w:lang w:val="cs-CZ"/>
        </w:rPr>
        <w:t xml:space="preserve"> </w:t>
      </w:r>
    </w:p>
    <w:p w14:paraId="174A46B4" w14:textId="6F966826" w:rsidR="00C31A20" w:rsidRPr="00C05B91" w:rsidRDefault="006F1962" w:rsidP="00346447">
      <w:pPr>
        <w:spacing w:before="120" w:after="120" w:line="240" w:lineRule="auto"/>
        <w:rPr>
          <w:rFonts w:ascii="Arial" w:hAnsi="Arial" w:cs="Arial"/>
          <w:lang w:val="cs-CZ"/>
        </w:rPr>
      </w:pPr>
      <w:r w:rsidRPr="00C05B91">
        <w:rPr>
          <w:rFonts w:ascii="Arial" w:hAnsi="Arial" w:cs="Arial"/>
          <w:lang w:val="cs-CZ"/>
        </w:rPr>
        <w:t>Trvale bytem/se sídlem</w:t>
      </w:r>
      <w:r w:rsidR="005F4E1E" w:rsidRPr="00C05B91">
        <w:rPr>
          <w:rFonts w:ascii="Arial" w:hAnsi="Arial" w:cs="Arial"/>
          <w:lang w:val="cs-CZ"/>
        </w:rPr>
        <w:t>:</w:t>
      </w:r>
      <w:r w:rsidR="00D30D61" w:rsidRPr="00C05B91">
        <w:rPr>
          <w:rFonts w:ascii="Arial" w:hAnsi="Arial" w:cs="Arial"/>
          <w:lang w:val="cs-CZ"/>
        </w:rPr>
        <w:t xml:space="preserve"> </w:t>
      </w:r>
    </w:p>
    <w:p w14:paraId="3904D7E6" w14:textId="338A4FD5" w:rsidR="00F93C48" w:rsidRPr="00C05B91" w:rsidRDefault="0007244B" w:rsidP="00346447">
      <w:pPr>
        <w:spacing w:before="120" w:after="120" w:line="240" w:lineRule="auto"/>
        <w:rPr>
          <w:rFonts w:ascii="Arial" w:hAnsi="Arial" w:cs="Arial"/>
          <w:lang w:val="cs-CZ"/>
        </w:rPr>
      </w:pPr>
      <w:r w:rsidRPr="00C05B91">
        <w:rPr>
          <w:rFonts w:ascii="Arial" w:hAnsi="Arial" w:cs="Arial"/>
          <w:lang w:val="cs-CZ"/>
        </w:rPr>
        <w:t xml:space="preserve">Adresa </w:t>
      </w:r>
      <w:r w:rsidR="00F93C48" w:rsidRPr="00C05B91">
        <w:rPr>
          <w:rFonts w:ascii="Arial" w:hAnsi="Arial" w:cs="Arial"/>
          <w:lang w:val="cs-CZ"/>
        </w:rPr>
        <w:t>k</w:t>
      </w:r>
      <w:r w:rsidR="00482F55" w:rsidRPr="00C05B91">
        <w:rPr>
          <w:rFonts w:ascii="Arial" w:hAnsi="Arial" w:cs="Arial"/>
          <w:lang w:val="cs-CZ"/>
        </w:rPr>
        <w:t> </w:t>
      </w:r>
      <w:r w:rsidR="00F93C48" w:rsidRPr="00C05B91">
        <w:rPr>
          <w:rFonts w:ascii="Arial" w:hAnsi="Arial" w:cs="Arial"/>
          <w:lang w:val="cs-CZ"/>
        </w:rPr>
        <w:t>doručování</w:t>
      </w:r>
      <w:r w:rsidR="00482F55" w:rsidRPr="00C05B91">
        <w:rPr>
          <w:rFonts w:ascii="Arial" w:hAnsi="Arial" w:cs="Arial"/>
          <w:lang w:val="cs-CZ"/>
        </w:rPr>
        <w:t xml:space="preserve"> (e-mail)</w:t>
      </w:r>
      <w:r w:rsidR="00BF7BC6" w:rsidRPr="00C05B91">
        <w:rPr>
          <w:rFonts w:ascii="Arial" w:hAnsi="Arial" w:cs="Arial"/>
          <w:lang w:val="cs-CZ"/>
        </w:rPr>
        <w:t xml:space="preserve">: </w:t>
      </w:r>
    </w:p>
    <w:p w14:paraId="353B4707" w14:textId="0506F29D" w:rsidR="00C31A20" w:rsidRPr="00C05B91" w:rsidRDefault="00C31A20" w:rsidP="00346447">
      <w:pPr>
        <w:spacing w:before="120" w:after="120" w:line="240" w:lineRule="auto"/>
        <w:rPr>
          <w:rFonts w:ascii="Arial" w:hAnsi="Arial" w:cs="Arial"/>
          <w:lang w:val="cs-CZ"/>
        </w:rPr>
      </w:pPr>
      <w:r w:rsidRPr="00C05B91">
        <w:rPr>
          <w:rFonts w:ascii="Arial" w:hAnsi="Arial" w:cs="Arial"/>
          <w:lang w:val="cs-CZ"/>
        </w:rPr>
        <w:t>IČ</w:t>
      </w:r>
      <w:r w:rsidR="005F4E1E" w:rsidRPr="00C05B91">
        <w:rPr>
          <w:rFonts w:ascii="Arial" w:hAnsi="Arial" w:cs="Arial"/>
          <w:lang w:val="cs-CZ"/>
        </w:rPr>
        <w:t xml:space="preserve">: </w:t>
      </w:r>
    </w:p>
    <w:p w14:paraId="468FAA28" w14:textId="09287D89" w:rsidR="00DC6CEC" w:rsidRPr="00C05B91" w:rsidRDefault="00DC6CEC" w:rsidP="00346447">
      <w:pPr>
        <w:spacing w:before="120" w:after="120" w:line="240" w:lineRule="auto"/>
        <w:rPr>
          <w:rFonts w:ascii="Arial" w:hAnsi="Arial" w:cs="Arial"/>
          <w:color w:val="000000"/>
          <w:lang w:val="cs-CZ"/>
        </w:rPr>
      </w:pPr>
      <w:r w:rsidRPr="00C05B91">
        <w:rPr>
          <w:rFonts w:ascii="Arial" w:hAnsi="Arial" w:cs="Arial"/>
          <w:color w:val="000000"/>
          <w:lang w:val="cs-CZ"/>
        </w:rPr>
        <w:t>DIČ:</w:t>
      </w:r>
    </w:p>
    <w:p w14:paraId="3E20AE16" w14:textId="76962170" w:rsidR="00EF72BC" w:rsidRPr="00C05B91" w:rsidRDefault="00EF72BC" w:rsidP="00346447">
      <w:pPr>
        <w:spacing w:before="120" w:after="120" w:line="240" w:lineRule="auto"/>
        <w:rPr>
          <w:rFonts w:ascii="Arial" w:hAnsi="Arial" w:cs="Arial"/>
          <w:color w:val="000000"/>
          <w:lang w:val="cs-CZ"/>
        </w:rPr>
      </w:pPr>
      <w:r w:rsidRPr="00C05B91">
        <w:rPr>
          <w:rFonts w:ascii="Arial" w:hAnsi="Arial" w:cs="Arial"/>
          <w:color w:val="000000"/>
          <w:lang w:val="cs-CZ"/>
        </w:rPr>
        <w:t>A</w:t>
      </w:r>
      <w:r w:rsidR="00C31A20" w:rsidRPr="00C05B91">
        <w:rPr>
          <w:rFonts w:ascii="Arial" w:hAnsi="Arial" w:cs="Arial"/>
          <w:color w:val="000000"/>
          <w:lang w:val="cs-CZ"/>
        </w:rPr>
        <w:t>dresa</w:t>
      </w:r>
      <w:r w:rsidRPr="00C05B91">
        <w:rPr>
          <w:rFonts w:ascii="Arial" w:hAnsi="Arial" w:cs="Arial"/>
          <w:color w:val="000000"/>
          <w:lang w:val="cs-CZ"/>
        </w:rPr>
        <w:t xml:space="preserve"> připojené stavby nebo pozemku</w:t>
      </w:r>
      <w:r w:rsidR="005F4E1E" w:rsidRPr="00C05B91">
        <w:rPr>
          <w:rFonts w:ascii="Arial" w:hAnsi="Arial" w:cs="Arial"/>
          <w:color w:val="000000"/>
          <w:lang w:val="cs-CZ"/>
        </w:rPr>
        <w:t xml:space="preserve">: </w:t>
      </w:r>
    </w:p>
    <w:p w14:paraId="06C353F8" w14:textId="788DAC90" w:rsidR="00C31A20" w:rsidRPr="00C05B91" w:rsidRDefault="00C31A20" w:rsidP="00346447">
      <w:pPr>
        <w:spacing w:before="120" w:after="120" w:line="240" w:lineRule="auto"/>
        <w:rPr>
          <w:rFonts w:ascii="Arial" w:hAnsi="Arial" w:cs="Arial"/>
          <w:color w:val="000000"/>
          <w:lang w:val="cs-CZ"/>
        </w:rPr>
      </w:pPr>
      <w:r w:rsidRPr="00C05B91">
        <w:rPr>
          <w:rFonts w:ascii="Arial" w:hAnsi="Arial" w:cs="Arial"/>
          <w:color w:val="000000"/>
          <w:lang w:val="cs-CZ"/>
        </w:rPr>
        <w:t xml:space="preserve">Telefon: </w:t>
      </w:r>
    </w:p>
    <w:p w14:paraId="0E78F9A2" w14:textId="6E21F949" w:rsidR="00C31A20" w:rsidRPr="00C05B91" w:rsidRDefault="00C31A20" w:rsidP="00346447">
      <w:pPr>
        <w:spacing w:before="120" w:after="120" w:line="240" w:lineRule="auto"/>
        <w:rPr>
          <w:rFonts w:ascii="Arial" w:hAnsi="Arial" w:cs="Arial"/>
          <w:color w:val="000000"/>
          <w:lang w:val="cs-CZ"/>
        </w:rPr>
      </w:pPr>
      <w:r w:rsidRPr="00C05B91">
        <w:rPr>
          <w:rFonts w:ascii="Arial" w:hAnsi="Arial" w:cs="Arial"/>
          <w:color w:val="000000"/>
          <w:lang w:val="cs-CZ"/>
        </w:rPr>
        <w:t>Bankovní spojení</w:t>
      </w:r>
      <w:r w:rsidR="005F4E1E" w:rsidRPr="00C05B91">
        <w:rPr>
          <w:rFonts w:ascii="Arial" w:hAnsi="Arial" w:cs="Arial"/>
          <w:color w:val="000000"/>
          <w:lang w:val="cs-CZ"/>
        </w:rPr>
        <w:t xml:space="preserve">: </w:t>
      </w:r>
    </w:p>
    <w:p w14:paraId="7227EFC8" w14:textId="7A7DED6E" w:rsidR="0025462E" w:rsidRPr="00C05B91" w:rsidRDefault="0025462E" w:rsidP="00346447">
      <w:pPr>
        <w:spacing w:before="120" w:after="120" w:line="240" w:lineRule="auto"/>
        <w:rPr>
          <w:rFonts w:ascii="Arial" w:hAnsi="Arial" w:cs="Arial"/>
          <w:color w:val="000000"/>
          <w:lang w:val="cs-CZ"/>
        </w:rPr>
      </w:pPr>
      <w:r w:rsidRPr="00C05B91">
        <w:rPr>
          <w:rFonts w:ascii="Arial" w:hAnsi="Arial" w:cs="Arial"/>
          <w:color w:val="000000"/>
          <w:lang w:val="cs-CZ"/>
        </w:rPr>
        <w:t xml:space="preserve">(dále jen </w:t>
      </w:r>
      <w:r w:rsidRPr="00C05B91">
        <w:rPr>
          <w:rFonts w:ascii="Arial" w:hAnsi="Arial" w:cs="Arial"/>
          <w:b/>
          <w:bCs/>
          <w:color w:val="000000"/>
          <w:lang w:val="cs-CZ"/>
        </w:rPr>
        <w:t>„odběratel“</w:t>
      </w:r>
      <w:r w:rsidRPr="00C05B91">
        <w:rPr>
          <w:rFonts w:ascii="Arial" w:hAnsi="Arial" w:cs="Arial"/>
          <w:color w:val="000000"/>
          <w:lang w:val="cs-CZ"/>
        </w:rPr>
        <w:t>)</w:t>
      </w:r>
    </w:p>
    <w:p w14:paraId="4790BCD7" w14:textId="77777777" w:rsidR="00D1699E" w:rsidRPr="00C05B91" w:rsidRDefault="00D1699E" w:rsidP="00346447">
      <w:pPr>
        <w:spacing w:before="120" w:after="120" w:line="240" w:lineRule="auto"/>
        <w:rPr>
          <w:rFonts w:ascii="Arial" w:hAnsi="Arial" w:cs="Arial"/>
          <w:color w:val="000000"/>
          <w:spacing w:val="-4"/>
          <w:lang w:val="cs-CZ"/>
        </w:rPr>
      </w:pPr>
    </w:p>
    <w:p w14:paraId="2AFD10FC" w14:textId="77777777" w:rsidR="00213E18" w:rsidRPr="00C05B91" w:rsidRDefault="00213E18" w:rsidP="00213E18">
      <w:pPr>
        <w:spacing w:before="120" w:after="120" w:line="240" w:lineRule="auto"/>
        <w:jc w:val="center"/>
        <w:rPr>
          <w:rFonts w:ascii="Arial" w:hAnsi="Arial" w:cs="Arial"/>
          <w:b/>
          <w:color w:val="000000"/>
          <w:spacing w:val="-4"/>
          <w:lang w:val="cs-CZ"/>
        </w:rPr>
      </w:pPr>
    </w:p>
    <w:p w14:paraId="03C8C5EA" w14:textId="6E07C4BA" w:rsidR="004D468A" w:rsidRPr="00C05B91" w:rsidRDefault="00072551" w:rsidP="00346447">
      <w:pPr>
        <w:pStyle w:val="Odstavecseseznamem"/>
        <w:keepNext/>
        <w:numPr>
          <w:ilvl w:val="0"/>
          <w:numId w:val="11"/>
        </w:numPr>
        <w:spacing w:before="120" w:after="120" w:line="240" w:lineRule="auto"/>
        <w:ind w:left="284" w:hanging="284"/>
        <w:contextualSpacing w:val="0"/>
        <w:rPr>
          <w:rFonts w:ascii="Arial" w:hAnsi="Arial" w:cs="Arial"/>
          <w:b/>
          <w:caps/>
          <w:color w:val="000000"/>
          <w:lang w:val="cs-CZ"/>
        </w:rPr>
      </w:pPr>
      <w:r w:rsidRPr="00C05B91">
        <w:rPr>
          <w:rFonts w:ascii="Arial" w:hAnsi="Arial" w:cs="Arial"/>
          <w:b/>
          <w:caps/>
          <w:color w:val="000000"/>
          <w:lang w:val="cs-CZ"/>
        </w:rPr>
        <w:t>ÚVODNÍ USTANOVENÍ</w:t>
      </w:r>
    </w:p>
    <w:p w14:paraId="7F49B991" w14:textId="790031D2" w:rsidR="00977743" w:rsidRPr="00C05B91" w:rsidRDefault="004D468A" w:rsidP="00346447">
      <w:pPr>
        <w:pStyle w:val="Odstavecseseznamem"/>
        <w:spacing w:before="120" w:after="120" w:line="240" w:lineRule="auto"/>
        <w:ind w:left="0"/>
        <w:contextualSpacing w:val="0"/>
        <w:rPr>
          <w:rFonts w:ascii="Arial" w:hAnsi="Arial" w:cs="Arial"/>
          <w:spacing w:val="-4"/>
          <w:lang w:val="cs-CZ"/>
        </w:rPr>
      </w:pPr>
      <w:r w:rsidRPr="00C05B91">
        <w:rPr>
          <w:rFonts w:ascii="Arial" w:hAnsi="Arial" w:cs="Arial"/>
          <w:color w:val="000000"/>
          <w:spacing w:val="-4"/>
          <w:lang w:val="cs-CZ"/>
        </w:rPr>
        <w:t xml:space="preserve">Předmětem smlouvy je </w:t>
      </w:r>
      <w:r w:rsidRPr="00C05B91">
        <w:rPr>
          <w:rFonts w:ascii="Arial" w:hAnsi="Arial" w:cs="Arial"/>
          <w:spacing w:val="-4"/>
          <w:lang w:val="cs-CZ"/>
        </w:rPr>
        <w:t>úprava vztahů</w:t>
      </w:r>
      <w:r w:rsidR="00704673" w:rsidRPr="00C05B91">
        <w:rPr>
          <w:rFonts w:ascii="Arial" w:hAnsi="Arial" w:cs="Arial"/>
          <w:spacing w:val="-4"/>
          <w:lang w:val="cs-CZ"/>
        </w:rPr>
        <w:t>, práv a povinností</w:t>
      </w:r>
      <w:r w:rsidRPr="00C05B91">
        <w:rPr>
          <w:rFonts w:ascii="Arial" w:hAnsi="Arial" w:cs="Arial"/>
          <w:spacing w:val="-4"/>
          <w:lang w:val="cs-CZ"/>
        </w:rPr>
        <w:t xml:space="preserve"> mezi dodavatelem a odběratelem při</w:t>
      </w:r>
      <w:r w:rsidR="00704673" w:rsidRPr="00C05B91">
        <w:rPr>
          <w:rFonts w:ascii="Arial" w:hAnsi="Arial" w:cs="Arial"/>
          <w:spacing w:val="-4"/>
          <w:lang w:val="cs-CZ"/>
        </w:rPr>
        <w:t xml:space="preserve"> dodávkách pitné vody</w:t>
      </w:r>
      <w:r w:rsidR="00C05B91">
        <w:rPr>
          <w:rFonts w:ascii="Arial" w:hAnsi="Arial" w:cs="Arial"/>
          <w:spacing w:val="-4"/>
          <w:lang w:val="cs-CZ"/>
        </w:rPr>
        <w:t xml:space="preserve"> </w:t>
      </w:r>
      <w:r w:rsidR="00704673" w:rsidRPr="00C05B91">
        <w:rPr>
          <w:rFonts w:ascii="Arial" w:hAnsi="Arial" w:cs="Arial"/>
          <w:spacing w:val="-4"/>
          <w:lang w:val="cs-CZ"/>
        </w:rPr>
        <w:t>z vodovodu pro veřejnou potřebu.</w:t>
      </w:r>
      <w:r w:rsidR="00E12445" w:rsidRPr="00C05B91">
        <w:rPr>
          <w:rFonts w:ascii="Arial" w:hAnsi="Arial" w:cs="Arial"/>
          <w:spacing w:val="-4"/>
          <w:lang w:val="cs-CZ"/>
        </w:rPr>
        <w:t xml:space="preserve"> </w:t>
      </w:r>
    </w:p>
    <w:p w14:paraId="28356D3A" w14:textId="386FD0BC" w:rsidR="00977743" w:rsidRPr="00C05B91" w:rsidRDefault="00E12445" w:rsidP="00346447">
      <w:pPr>
        <w:pStyle w:val="Odstavecseseznamem"/>
        <w:keepNext/>
        <w:spacing w:before="120" w:after="120" w:line="240" w:lineRule="auto"/>
        <w:ind w:left="0"/>
        <w:contextualSpacing w:val="0"/>
        <w:rPr>
          <w:rFonts w:ascii="Arial" w:hAnsi="Arial" w:cs="Arial"/>
          <w:lang w:val="cs-CZ"/>
        </w:rPr>
      </w:pPr>
      <w:r w:rsidRPr="00C05B91">
        <w:rPr>
          <w:rFonts w:ascii="Arial" w:hAnsi="Arial" w:cs="Arial"/>
          <w:lang w:val="cs-CZ"/>
        </w:rPr>
        <w:t>Dodavatel j</w:t>
      </w:r>
      <w:r w:rsidR="00213E18" w:rsidRPr="00C05B91">
        <w:rPr>
          <w:rFonts w:ascii="Arial" w:hAnsi="Arial" w:cs="Arial"/>
          <w:lang w:val="cs-CZ"/>
        </w:rPr>
        <w:t>e vlastníkem a</w:t>
      </w:r>
      <w:r w:rsidRPr="00C05B91">
        <w:rPr>
          <w:rFonts w:ascii="Arial" w:hAnsi="Arial" w:cs="Arial"/>
          <w:lang w:val="cs-CZ"/>
        </w:rPr>
        <w:t xml:space="preserve"> provozovatel</w:t>
      </w:r>
      <w:r w:rsidR="00213E18" w:rsidRPr="00C05B91">
        <w:rPr>
          <w:rFonts w:ascii="Arial" w:hAnsi="Arial" w:cs="Arial"/>
          <w:lang w:val="cs-CZ"/>
        </w:rPr>
        <w:t>em</w:t>
      </w:r>
      <w:r w:rsidRPr="00C05B91">
        <w:rPr>
          <w:rFonts w:ascii="Arial" w:hAnsi="Arial" w:cs="Arial"/>
          <w:lang w:val="cs-CZ"/>
        </w:rPr>
        <w:t xml:space="preserve"> vodovodu pro veřejnou potřebu</w:t>
      </w:r>
      <w:r w:rsidR="00213E18" w:rsidRPr="00C05B91">
        <w:rPr>
          <w:rFonts w:ascii="Arial" w:hAnsi="Arial" w:cs="Arial"/>
          <w:lang w:val="cs-CZ"/>
        </w:rPr>
        <w:t xml:space="preserve"> na území obce Pňov (dále jen </w:t>
      </w:r>
      <w:r w:rsidR="00213E18" w:rsidRPr="00C05B91">
        <w:rPr>
          <w:rFonts w:ascii="Arial" w:hAnsi="Arial" w:cs="Arial"/>
          <w:b/>
          <w:bCs/>
          <w:lang w:val="cs-CZ"/>
        </w:rPr>
        <w:t>„Vodovod“</w:t>
      </w:r>
      <w:r w:rsidR="00213E18" w:rsidRPr="00C05B91">
        <w:rPr>
          <w:rFonts w:ascii="Arial" w:hAnsi="Arial" w:cs="Arial"/>
          <w:lang w:val="cs-CZ"/>
        </w:rPr>
        <w:t xml:space="preserve">) a je </w:t>
      </w:r>
      <w:r w:rsidRPr="00C05B91">
        <w:rPr>
          <w:rFonts w:ascii="Arial" w:hAnsi="Arial" w:cs="Arial"/>
          <w:lang w:val="cs-CZ"/>
        </w:rPr>
        <w:t>oprávněn a povinen ke všem úkonům souvisejícím s</w:t>
      </w:r>
      <w:r w:rsidR="00D36E74" w:rsidRPr="00C05B91">
        <w:rPr>
          <w:rFonts w:ascii="Arial" w:hAnsi="Arial" w:cs="Arial"/>
          <w:lang w:val="cs-CZ"/>
        </w:rPr>
        <w:t> </w:t>
      </w:r>
      <w:r w:rsidRPr="00C05B91">
        <w:rPr>
          <w:rFonts w:ascii="Arial" w:hAnsi="Arial" w:cs="Arial"/>
          <w:lang w:val="cs-CZ"/>
        </w:rPr>
        <w:t>provozováním</w:t>
      </w:r>
      <w:r w:rsidR="00D36E74" w:rsidRPr="00C05B91">
        <w:rPr>
          <w:rFonts w:ascii="Arial" w:hAnsi="Arial" w:cs="Arial"/>
          <w:lang w:val="cs-CZ"/>
        </w:rPr>
        <w:t xml:space="preserve"> </w:t>
      </w:r>
      <w:r w:rsidR="00213E18" w:rsidRPr="00C05B91">
        <w:rPr>
          <w:rFonts w:ascii="Arial" w:hAnsi="Arial" w:cs="Arial"/>
          <w:lang w:val="cs-CZ"/>
        </w:rPr>
        <w:t>vodovodu</w:t>
      </w:r>
      <w:r w:rsidRPr="00C05B91">
        <w:rPr>
          <w:rFonts w:ascii="Arial" w:hAnsi="Arial" w:cs="Arial"/>
          <w:lang w:val="cs-CZ"/>
        </w:rPr>
        <w:t xml:space="preserve">. </w:t>
      </w:r>
    </w:p>
    <w:p w14:paraId="52A5C2D3" w14:textId="406C28DB" w:rsidR="00977743" w:rsidRPr="00C05B91" w:rsidRDefault="00E12445" w:rsidP="00346447">
      <w:pPr>
        <w:pStyle w:val="Odstavecseseznamem"/>
        <w:widowControl w:val="0"/>
        <w:spacing w:before="120" w:after="120" w:line="240" w:lineRule="auto"/>
        <w:ind w:left="0"/>
        <w:contextualSpacing w:val="0"/>
        <w:rPr>
          <w:rFonts w:ascii="Arial" w:hAnsi="Arial" w:cs="Arial"/>
          <w:lang w:val="cs-CZ"/>
        </w:rPr>
      </w:pPr>
      <w:r w:rsidRPr="00C05B91">
        <w:rPr>
          <w:rFonts w:ascii="Arial" w:hAnsi="Arial" w:cs="Arial"/>
          <w:lang w:val="cs-CZ"/>
        </w:rPr>
        <w:t xml:space="preserve">Odběratelem je ve smyslu § 2 odst. 6 </w:t>
      </w:r>
      <w:r w:rsidR="00213E18" w:rsidRPr="00C05B91">
        <w:rPr>
          <w:rFonts w:ascii="Arial" w:hAnsi="Arial" w:cs="Arial"/>
          <w:lang w:val="cs-CZ"/>
        </w:rPr>
        <w:t>ZVK</w:t>
      </w:r>
      <w:r w:rsidR="004A09C9" w:rsidRPr="00C05B91">
        <w:rPr>
          <w:rFonts w:ascii="Arial" w:hAnsi="Arial" w:cs="Arial"/>
          <w:lang w:val="cs-CZ"/>
        </w:rPr>
        <w:t xml:space="preserve"> </w:t>
      </w:r>
      <w:r w:rsidR="00596195" w:rsidRPr="00C05B91">
        <w:rPr>
          <w:rFonts w:ascii="Arial" w:hAnsi="Arial" w:cs="Arial"/>
          <w:lang w:val="cs-CZ"/>
        </w:rPr>
        <w:t>a dále uvedených obchodních podmínek dodávky vody, vlastník nemovitosti, tj. stavby nebo pozemku</w:t>
      </w:r>
      <w:r w:rsidR="00686348" w:rsidRPr="00C05B91">
        <w:rPr>
          <w:rFonts w:ascii="Arial" w:hAnsi="Arial" w:cs="Arial"/>
          <w:lang w:val="cs-CZ"/>
        </w:rPr>
        <w:t xml:space="preserve"> </w:t>
      </w:r>
      <w:r w:rsidR="00D00447" w:rsidRPr="00C05B91">
        <w:rPr>
          <w:rFonts w:ascii="Arial" w:hAnsi="Arial" w:cs="Arial"/>
          <w:lang w:val="cs-CZ"/>
        </w:rPr>
        <w:t>p</w:t>
      </w:r>
      <w:r w:rsidR="005745D8" w:rsidRPr="00C05B91">
        <w:rPr>
          <w:rFonts w:ascii="Arial" w:hAnsi="Arial" w:cs="Arial"/>
          <w:lang w:val="cs-CZ"/>
        </w:rPr>
        <w:t>řipojené na vodovod.</w:t>
      </w:r>
    </w:p>
    <w:p w14:paraId="68D99581" w14:textId="1784311D" w:rsidR="00977743" w:rsidRPr="00C05B91" w:rsidRDefault="00072551" w:rsidP="00346447">
      <w:pPr>
        <w:widowControl w:val="0"/>
        <w:spacing w:before="120" w:after="120" w:line="240" w:lineRule="auto"/>
        <w:rPr>
          <w:rFonts w:ascii="Arial" w:hAnsi="Arial" w:cs="Arial"/>
          <w:lang w:val="cs-CZ"/>
        </w:rPr>
      </w:pPr>
      <w:r w:rsidRPr="00C05B91">
        <w:rPr>
          <w:rFonts w:ascii="Arial" w:hAnsi="Arial" w:cs="Arial"/>
          <w:lang w:val="cs-CZ"/>
        </w:rPr>
        <w:t>Ve věcech ne</w:t>
      </w:r>
      <w:r w:rsidR="00977743" w:rsidRPr="00C05B91">
        <w:rPr>
          <w:rFonts w:ascii="Arial" w:hAnsi="Arial" w:cs="Arial"/>
          <w:lang w:val="cs-CZ"/>
        </w:rPr>
        <w:t>u</w:t>
      </w:r>
      <w:r w:rsidRPr="00C05B91">
        <w:rPr>
          <w:rFonts w:ascii="Arial" w:hAnsi="Arial" w:cs="Arial"/>
          <w:lang w:val="cs-CZ"/>
        </w:rPr>
        <w:t>pravených v této smlouvě se vztahují všeobecné obchodní podmínky dodavatele podle § 1751 a násled</w:t>
      </w:r>
      <w:r w:rsidR="00977743" w:rsidRPr="00C05B91">
        <w:rPr>
          <w:rFonts w:ascii="Arial" w:hAnsi="Arial" w:cs="Arial"/>
          <w:lang w:val="cs-CZ"/>
        </w:rPr>
        <w:t>ujících</w:t>
      </w:r>
      <w:r w:rsidRPr="00C05B91">
        <w:rPr>
          <w:rFonts w:ascii="Arial" w:hAnsi="Arial" w:cs="Arial"/>
          <w:lang w:val="cs-CZ"/>
        </w:rPr>
        <w:t xml:space="preserve"> </w:t>
      </w:r>
      <w:r w:rsidR="00693688" w:rsidRPr="00C05B91">
        <w:rPr>
          <w:rFonts w:ascii="Arial" w:hAnsi="Arial" w:cs="Arial"/>
          <w:lang w:val="cs-CZ"/>
        </w:rPr>
        <w:t>občanského zákoníku</w:t>
      </w:r>
      <w:r w:rsidR="004D0977" w:rsidRPr="00C05B91">
        <w:rPr>
          <w:rFonts w:ascii="Arial" w:hAnsi="Arial" w:cs="Arial"/>
          <w:lang w:val="cs-CZ"/>
        </w:rPr>
        <w:t>.</w:t>
      </w:r>
    </w:p>
    <w:p w14:paraId="400ABE77" w14:textId="44B60C6C" w:rsidR="00977743" w:rsidRPr="00C05B91" w:rsidRDefault="00977743" w:rsidP="003E6EDC">
      <w:pPr>
        <w:spacing w:before="120" w:after="120" w:line="240" w:lineRule="auto"/>
        <w:rPr>
          <w:rFonts w:ascii="Arial" w:hAnsi="Arial" w:cs="Arial"/>
          <w:lang w:val="cs-CZ"/>
        </w:rPr>
      </w:pPr>
      <w:r w:rsidRPr="00C05B91">
        <w:rPr>
          <w:rFonts w:ascii="Arial" w:hAnsi="Arial" w:cs="Arial"/>
          <w:lang w:val="cs-CZ"/>
        </w:rPr>
        <w:t xml:space="preserve">Je-li odběratel spotřebitelem ve smyslu </w:t>
      </w:r>
      <w:r w:rsidR="00693688" w:rsidRPr="00C05B91">
        <w:rPr>
          <w:rFonts w:ascii="Arial" w:hAnsi="Arial" w:cs="Arial"/>
          <w:lang w:val="cs-CZ"/>
        </w:rPr>
        <w:t xml:space="preserve">§ 1810 a následujících občanského zákoníku, vztahují se na tuto smlouvu </w:t>
      </w:r>
      <w:r w:rsidR="003E6334" w:rsidRPr="00C05B91">
        <w:rPr>
          <w:rFonts w:ascii="Arial" w:hAnsi="Arial" w:cs="Arial"/>
          <w:lang w:val="cs-CZ"/>
        </w:rPr>
        <w:t xml:space="preserve">obecné </w:t>
      </w:r>
      <w:r w:rsidR="00693688" w:rsidRPr="00C05B91">
        <w:rPr>
          <w:rFonts w:ascii="Arial" w:hAnsi="Arial" w:cs="Arial"/>
          <w:lang w:val="cs-CZ"/>
        </w:rPr>
        <w:t>podmínky spotřebitelské smlouvy.</w:t>
      </w:r>
    </w:p>
    <w:p w14:paraId="65DE9C7B" w14:textId="1360A7A5" w:rsidR="00F755A8" w:rsidRPr="00C05B91" w:rsidRDefault="00F755A8" w:rsidP="003E6EDC">
      <w:pPr>
        <w:tabs>
          <w:tab w:val="decimal" w:pos="426"/>
        </w:tabs>
        <w:spacing w:before="120" w:after="120" w:line="240" w:lineRule="auto"/>
        <w:rPr>
          <w:rFonts w:ascii="Arial" w:hAnsi="Arial" w:cs="Arial"/>
          <w:spacing w:val="-8"/>
          <w:lang w:val="cs-CZ"/>
        </w:rPr>
      </w:pPr>
      <w:r w:rsidRPr="00C05B91">
        <w:rPr>
          <w:rFonts w:ascii="Arial" w:hAnsi="Arial" w:cs="Arial"/>
          <w:spacing w:val="-3"/>
          <w:lang w:val="cs-CZ"/>
        </w:rPr>
        <w:t>Odběratel je srozuměn, že dodavatel eviduje, využívá a chrání osobní data odběratele v</w:t>
      </w:r>
      <w:r w:rsidR="006802C7" w:rsidRPr="00C05B91">
        <w:rPr>
          <w:rFonts w:ascii="Arial" w:hAnsi="Arial" w:cs="Arial"/>
          <w:spacing w:val="-3"/>
          <w:lang w:val="cs-CZ"/>
        </w:rPr>
        <w:t> souladu s Nařízením Evropského parlamentu a Rady (EU) 2016/679 ze dne 27. dubna 2016, o ochraně fyzických osob v souvislosti se zpracováním osobních údajů a o volném pohybu těchto údajů a o zrušení směrnice 95/46/ES (</w:t>
      </w:r>
      <w:r w:rsidR="00BE13D5" w:rsidRPr="00C05B91">
        <w:rPr>
          <w:rFonts w:ascii="Arial" w:hAnsi="Arial" w:cs="Arial"/>
          <w:spacing w:val="-3"/>
          <w:lang w:val="cs-CZ"/>
        </w:rPr>
        <w:t>dále jen „</w:t>
      </w:r>
      <w:r w:rsidR="006802C7" w:rsidRPr="00C05B91">
        <w:rPr>
          <w:rFonts w:ascii="Arial" w:hAnsi="Arial" w:cs="Arial"/>
          <w:spacing w:val="-3"/>
          <w:lang w:val="cs-CZ"/>
        </w:rPr>
        <w:t>GDPR</w:t>
      </w:r>
      <w:r w:rsidR="00BE13D5" w:rsidRPr="00C05B91">
        <w:rPr>
          <w:rFonts w:ascii="Arial" w:hAnsi="Arial" w:cs="Arial"/>
          <w:spacing w:val="-3"/>
          <w:lang w:val="cs-CZ"/>
        </w:rPr>
        <w:t>“</w:t>
      </w:r>
      <w:r w:rsidR="006802C7" w:rsidRPr="00C05B91">
        <w:rPr>
          <w:rFonts w:ascii="Arial" w:hAnsi="Arial" w:cs="Arial"/>
          <w:spacing w:val="-3"/>
          <w:lang w:val="cs-CZ"/>
        </w:rPr>
        <w:t>).</w:t>
      </w:r>
    </w:p>
    <w:p w14:paraId="703C3D8F" w14:textId="77777777" w:rsidR="00DC0D49" w:rsidRPr="00C05B91" w:rsidRDefault="00DC0D49" w:rsidP="00346447">
      <w:pPr>
        <w:tabs>
          <w:tab w:val="decimal" w:pos="426"/>
        </w:tabs>
        <w:spacing w:before="120" w:after="120" w:line="240" w:lineRule="auto"/>
        <w:rPr>
          <w:rFonts w:ascii="Arial" w:hAnsi="Arial" w:cs="Arial"/>
          <w:spacing w:val="-5"/>
          <w:lang w:val="cs-CZ"/>
        </w:rPr>
      </w:pPr>
    </w:p>
    <w:p w14:paraId="6BC5F289" w14:textId="1068368C" w:rsidR="00076332" w:rsidRPr="00C05B91" w:rsidRDefault="00076332" w:rsidP="00346447">
      <w:pPr>
        <w:pStyle w:val="Odstavecseseznamem"/>
        <w:keepNext/>
        <w:numPr>
          <w:ilvl w:val="0"/>
          <w:numId w:val="11"/>
        </w:numPr>
        <w:spacing w:before="120" w:after="120" w:line="240" w:lineRule="auto"/>
        <w:ind w:left="284" w:hanging="284"/>
        <w:contextualSpacing w:val="0"/>
        <w:rPr>
          <w:rFonts w:ascii="Arial" w:hAnsi="Arial" w:cs="Arial"/>
          <w:b/>
          <w:caps/>
          <w:lang w:val="cs-CZ"/>
        </w:rPr>
      </w:pPr>
      <w:r w:rsidRPr="00C05B91">
        <w:rPr>
          <w:rFonts w:ascii="Arial" w:hAnsi="Arial" w:cs="Arial"/>
          <w:b/>
          <w:caps/>
          <w:lang w:val="cs-CZ"/>
        </w:rPr>
        <w:t xml:space="preserve">Způsob stanovení ceny pro vodné </w:t>
      </w:r>
      <w:r w:rsidR="00B82752" w:rsidRPr="00C05B91">
        <w:rPr>
          <w:rFonts w:ascii="Arial" w:hAnsi="Arial" w:cs="Arial"/>
          <w:b/>
          <w:caps/>
          <w:lang w:val="cs-CZ"/>
        </w:rPr>
        <w:t xml:space="preserve">A </w:t>
      </w:r>
      <w:r w:rsidRPr="00C05B91">
        <w:rPr>
          <w:rFonts w:ascii="Arial" w:hAnsi="Arial" w:cs="Arial"/>
          <w:b/>
          <w:caps/>
          <w:lang w:val="cs-CZ"/>
        </w:rPr>
        <w:t>jejího vyhlášení</w:t>
      </w:r>
    </w:p>
    <w:p w14:paraId="3CDBD91B" w14:textId="33EB3D8B" w:rsidR="00AC569E" w:rsidRPr="00C05B91" w:rsidRDefault="00C31A20" w:rsidP="00346447">
      <w:pPr>
        <w:pStyle w:val="Odstavecseseznamem"/>
        <w:spacing w:before="120" w:after="120" w:line="240" w:lineRule="auto"/>
        <w:ind w:left="0"/>
        <w:contextualSpacing w:val="0"/>
        <w:rPr>
          <w:rFonts w:ascii="Arial" w:hAnsi="Arial" w:cs="Arial"/>
          <w:spacing w:val="-4"/>
          <w:lang w:val="cs-CZ"/>
        </w:rPr>
      </w:pPr>
      <w:r w:rsidRPr="00C05B91">
        <w:rPr>
          <w:rFonts w:ascii="Arial" w:hAnsi="Arial" w:cs="Arial"/>
          <w:spacing w:val="-4"/>
          <w:lang w:val="cs-CZ"/>
        </w:rPr>
        <w:t xml:space="preserve">Cena pro vodné je </w:t>
      </w:r>
      <w:r w:rsidR="0050049E" w:rsidRPr="00C05B91">
        <w:rPr>
          <w:rFonts w:ascii="Arial" w:hAnsi="Arial" w:cs="Arial"/>
          <w:spacing w:val="-4"/>
          <w:lang w:val="cs-CZ"/>
        </w:rPr>
        <w:t xml:space="preserve">schválena </w:t>
      </w:r>
      <w:r w:rsidR="00232D84" w:rsidRPr="00C05B91">
        <w:rPr>
          <w:rFonts w:ascii="Arial" w:hAnsi="Arial" w:cs="Arial"/>
          <w:spacing w:val="-4"/>
          <w:lang w:val="cs-CZ"/>
        </w:rPr>
        <w:t xml:space="preserve">statutárním orgánem </w:t>
      </w:r>
      <w:r w:rsidRPr="00C05B91">
        <w:rPr>
          <w:rFonts w:ascii="Arial" w:hAnsi="Arial" w:cs="Arial"/>
          <w:spacing w:val="-4"/>
          <w:lang w:val="cs-CZ"/>
        </w:rPr>
        <w:t>vlastník</w:t>
      </w:r>
      <w:r w:rsidR="00232D84" w:rsidRPr="00C05B91">
        <w:rPr>
          <w:rFonts w:ascii="Arial" w:hAnsi="Arial" w:cs="Arial"/>
          <w:spacing w:val="-4"/>
          <w:lang w:val="cs-CZ"/>
        </w:rPr>
        <w:t>a</w:t>
      </w:r>
      <w:r w:rsidRPr="00C05B91">
        <w:rPr>
          <w:rFonts w:ascii="Arial" w:hAnsi="Arial" w:cs="Arial"/>
          <w:spacing w:val="-4"/>
          <w:lang w:val="cs-CZ"/>
        </w:rPr>
        <w:t xml:space="preserve"> </w:t>
      </w:r>
      <w:r w:rsidR="00213E18" w:rsidRPr="00C05B91">
        <w:rPr>
          <w:rFonts w:ascii="Arial" w:hAnsi="Arial" w:cs="Arial"/>
          <w:spacing w:val="-4"/>
          <w:lang w:val="cs-CZ"/>
        </w:rPr>
        <w:t>Vodovodu</w:t>
      </w:r>
      <w:r w:rsidR="0050049E" w:rsidRPr="00C05B91">
        <w:rPr>
          <w:rFonts w:ascii="Arial" w:hAnsi="Arial" w:cs="Arial"/>
          <w:spacing w:val="-4"/>
          <w:lang w:val="cs-CZ"/>
        </w:rPr>
        <w:t xml:space="preserve"> dle platných cenových předpisů</w:t>
      </w:r>
      <w:r w:rsidR="00AC569E" w:rsidRPr="00C05B91">
        <w:rPr>
          <w:rFonts w:ascii="Arial" w:hAnsi="Arial" w:cs="Arial"/>
          <w:spacing w:val="-4"/>
          <w:lang w:val="cs-CZ"/>
        </w:rPr>
        <w:t>.</w:t>
      </w:r>
      <w:r w:rsidRPr="00C05B91">
        <w:rPr>
          <w:rFonts w:ascii="Arial" w:hAnsi="Arial" w:cs="Arial"/>
          <w:spacing w:val="-4"/>
          <w:lang w:val="cs-CZ"/>
        </w:rPr>
        <w:t xml:space="preserve"> </w:t>
      </w:r>
    </w:p>
    <w:p w14:paraId="625F5925" w14:textId="0A565926" w:rsidR="00F93C48" w:rsidRPr="00C05B91" w:rsidRDefault="00AC569E" w:rsidP="00346447">
      <w:pPr>
        <w:pStyle w:val="Odstavecseseznamem"/>
        <w:spacing w:before="120" w:after="120" w:line="240" w:lineRule="auto"/>
        <w:ind w:left="0"/>
        <w:contextualSpacing w:val="0"/>
        <w:rPr>
          <w:rFonts w:ascii="Arial" w:hAnsi="Arial" w:cs="Arial"/>
          <w:color w:val="000000"/>
          <w:spacing w:val="-4"/>
          <w:lang w:val="cs-CZ"/>
        </w:rPr>
      </w:pPr>
      <w:r w:rsidRPr="00C05B91">
        <w:rPr>
          <w:rFonts w:ascii="Arial" w:hAnsi="Arial" w:cs="Arial"/>
          <w:spacing w:val="-4"/>
          <w:lang w:val="cs-CZ"/>
        </w:rPr>
        <w:t xml:space="preserve">Cena pro vodné je </w:t>
      </w:r>
      <w:r w:rsidR="00C31A20" w:rsidRPr="00C05B91">
        <w:rPr>
          <w:rFonts w:ascii="Arial" w:hAnsi="Arial" w:cs="Arial"/>
          <w:spacing w:val="-4"/>
          <w:lang w:val="cs-CZ"/>
        </w:rPr>
        <w:t xml:space="preserve">k dispozici u </w:t>
      </w:r>
      <w:r w:rsidRPr="00C05B91">
        <w:rPr>
          <w:rFonts w:ascii="Arial" w:hAnsi="Arial" w:cs="Arial"/>
          <w:spacing w:val="-4"/>
          <w:lang w:val="cs-CZ"/>
        </w:rPr>
        <w:t>dodavatele</w:t>
      </w:r>
      <w:r w:rsidR="00213E18" w:rsidRPr="00C05B91">
        <w:rPr>
          <w:rFonts w:ascii="Arial" w:hAnsi="Arial" w:cs="Arial"/>
          <w:spacing w:val="-4"/>
          <w:lang w:val="cs-CZ"/>
        </w:rPr>
        <w:t xml:space="preserve"> a</w:t>
      </w:r>
      <w:r w:rsidR="00C31A20" w:rsidRPr="00C05B91">
        <w:rPr>
          <w:rFonts w:ascii="Arial" w:hAnsi="Arial" w:cs="Arial"/>
          <w:spacing w:val="-4"/>
          <w:lang w:val="cs-CZ"/>
        </w:rPr>
        <w:t xml:space="preserve"> je zveřejněna </w:t>
      </w:r>
      <w:r w:rsidR="00213E18" w:rsidRPr="00C05B91">
        <w:rPr>
          <w:rFonts w:ascii="Arial" w:hAnsi="Arial" w:cs="Arial"/>
          <w:spacing w:val="-4"/>
          <w:lang w:val="cs-CZ"/>
        </w:rPr>
        <w:t xml:space="preserve">jeho </w:t>
      </w:r>
      <w:r w:rsidR="002540F7" w:rsidRPr="00C05B91">
        <w:rPr>
          <w:rFonts w:ascii="Arial" w:hAnsi="Arial" w:cs="Arial"/>
          <w:spacing w:val="-4"/>
          <w:lang w:val="cs-CZ"/>
        </w:rPr>
        <w:t>na internetových stránkách</w:t>
      </w:r>
      <w:r w:rsidR="00C31A20" w:rsidRPr="00C05B91">
        <w:rPr>
          <w:rFonts w:ascii="Arial" w:hAnsi="Arial" w:cs="Arial"/>
          <w:color w:val="000000"/>
          <w:spacing w:val="-4"/>
          <w:lang w:val="cs-CZ"/>
        </w:rPr>
        <w:t>.</w:t>
      </w:r>
    </w:p>
    <w:p w14:paraId="5924B9AC" w14:textId="70EBE653" w:rsidR="00C31A20" w:rsidRPr="00C05B91" w:rsidRDefault="00C31A20" w:rsidP="00DC4124">
      <w:pPr>
        <w:pStyle w:val="Odstavecseseznamem"/>
        <w:spacing w:before="120" w:after="120" w:line="240" w:lineRule="auto"/>
        <w:ind w:left="0"/>
        <w:contextualSpacing w:val="0"/>
        <w:rPr>
          <w:rFonts w:ascii="Arial" w:hAnsi="Arial" w:cs="Arial"/>
          <w:spacing w:val="-4"/>
          <w:lang w:val="cs-CZ"/>
        </w:rPr>
      </w:pPr>
      <w:r w:rsidRPr="00C05B91">
        <w:rPr>
          <w:rFonts w:ascii="Arial" w:hAnsi="Arial" w:cs="Arial"/>
          <w:spacing w:val="-4"/>
          <w:lang w:val="cs-CZ"/>
        </w:rPr>
        <w:t xml:space="preserve">Cena pro vodné má </w:t>
      </w:r>
      <w:r w:rsidR="00702914" w:rsidRPr="00C05B91">
        <w:rPr>
          <w:rFonts w:ascii="Arial" w:hAnsi="Arial" w:cs="Arial"/>
          <w:spacing w:val="-4"/>
          <w:lang w:val="cs-CZ"/>
        </w:rPr>
        <w:t xml:space="preserve">v souladu s § 20 </w:t>
      </w:r>
      <w:r w:rsidR="00213E18" w:rsidRPr="00C05B91">
        <w:rPr>
          <w:rFonts w:ascii="Arial" w:hAnsi="Arial" w:cs="Arial"/>
          <w:spacing w:val="-4"/>
          <w:lang w:val="cs-CZ"/>
        </w:rPr>
        <w:t>ZVK</w:t>
      </w:r>
      <w:r w:rsidR="00702914" w:rsidRPr="00C05B91">
        <w:rPr>
          <w:rFonts w:ascii="Arial" w:hAnsi="Arial" w:cs="Arial"/>
          <w:spacing w:val="-4"/>
          <w:lang w:val="cs-CZ"/>
        </w:rPr>
        <w:t xml:space="preserve"> </w:t>
      </w:r>
      <w:r w:rsidRPr="00C05B91">
        <w:rPr>
          <w:rFonts w:ascii="Arial" w:hAnsi="Arial" w:cs="Arial"/>
          <w:spacing w:val="-4"/>
          <w:lang w:val="cs-CZ"/>
        </w:rPr>
        <w:t xml:space="preserve">jednosložkovou formu a je stanovena zpravidla na období </w:t>
      </w:r>
      <w:r w:rsidR="00DC4124" w:rsidRPr="00C05B91">
        <w:rPr>
          <w:rFonts w:ascii="Arial" w:hAnsi="Arial" w:cs="Arial"/>
          <w:spacing w:val="-4"/>
          <w:lang w:val="cs-CZ"/>
        </w:rPr>
        <w:br/>
      </w:r>
      <w:r w:rsidRPr="00C05B91">
        <w:rPr>
          <w:rFonts w:ascii="Arial" w:hAnsi="Arial" w:cs="Arial"/>
          <w:spacing w:val="-4"/>
          <w:lang w:val="cs-CZ"/>
        </w:rPr>
        <w:t xml:space="preserve">12 měsíců. Ke změně ceny </w:t>
      </w:r>
      <w:r w:rsidR="00702914" w:rsidRPr="00C05B91">
        <w:rPr>
          <w:rFonts w:ascii="Arial" w:hAnsi="Arial" w:cs="Arial"/>
          <w:spacing w:val="-4"/>
          <w:lang w:val="cs-CZ"/>
        </w:rPr>
        <w:t xml:space="preserve">pro vodné </w:t>
      </w:r>
      <w:r w:rsidRPr="00C05B91">
        <w:rPr>
          <w:rFonts w:ascii="Arial" w:hAnsi="Arial" w:cs="Arial"/>
          <w:spacing w:val="-4"/>
          <w:lang w:val="cs-CZ"/>
        </w:rPr>
        <w:t xml:space="preserve">nebo </w:t>
      </w:r>
      <w:r w:rsidR="00702914" w:rsidRPr="00C05B91">
        <w:rPr>
          <w:rFonts w:ascii="Arial" w:hAnsi="Arial" w:cs="Arial"/>
          <w:spacing w:val="-4"/>
          <w:lang w:val="cs-CZ"/>
        </w:rPr>
        <w:t xml:space="preserve">její </w:t>
      </w:r>
      <w:r w:rsidRPr="00C05B91">
        <w:rPr>
          <w:rFonts w:ascii="Arial" w:hAnsi="Arial" w:cs="Arial"/>
          <w:spacing w:val="-4"/>
          <w:lang w:val="cs-CZ"/>
        </w:rPr>
        <w:t>form</w:t>
      </w:r>
      <w:r w:rsidR="00693688" w:rsidRPr="00C05B91">
        <w:rPr>
          <w:rFonts w:ascii="Arial" w:hAnsi="Arial" w:cs="Arial"/>
          <w:spacing w:val="-4"/>
          <w:lang w:val="cs-CZ"/>
        </w:rPr>
        <w:t>y</w:t>
      </w:r>
      <w:r w:rsidRPr="00C05B91">
        <w:rPr>
          <w:rFonts w:ascii="Arial" w:hAnsi="Arial" w:cs="Arial"/>
          <w:spacing w:val="-4"/>
          <w:lang w:val="cs-CZ"/>
        </w:rPr>
        <w:t xml:space="preserve"> není nutný souhlas odběratele.</w:t>
      </w:r>
      <w:r w:rsidR="008373B7" w:rsidRPr="00C05B91">
        <w:rPr>
          <w:rFonts w:ascii="Arial" w:hAnsi="Arial" w:cs="Arial"/>
          <w:spacing w:val="-4"/>
          <w:lang w:val="cs-CZ"/>
        </w:rPr>
        <w:t xml:space="preserve"> Změny sazeb se oznamují způsobem v místě obvyklým (zpravidla </w:t>
      </w:r>
      <w:r w:rsidR="00DC4124" w:rsidRPr="00C05B91">
        <w:rPr>
          <w:rFonts w:ascii="Arial" w:hAnsi="Arial" w:cs="Arial"/>
          <w:spacing w:val="-4"/>
          <w:lang w:val="cs-CZ"/>
        </w:rPr>
        <w:t>internetové</w:t>
      </w:r>
      <w:r w:rsidR="008373B7" w:rsidRPr="00C05B91">
        <w:rPr>
          <w:rFonts w:ascii="Arial" w:hAnsi="Arial" w:cs="Arial"/>
          <w:spacing w:val="-4"/>
          <w:lang w:val="cs-CZ"/>
        </w:rPr>
        <w:t xml:space="preserve"> stránky dodavatele) minimálně </w:t>
      </w:r>
      <w:r w:rsidR="00D36F3C" w:rsidRPr="00C05B91">
        <w:rPr>
          <w:rFonts w:ascii="Arial" w:hAnsi="Arial" w:cs="Arial"/>
          <w:spacing w:val="-4"/>
          <w:lang w:val="cs-CZ"/>
        </w:rPr>
        <w:t xml:space="preserve">15 </w:t>
      </w:r>
      <w:r w:rsidR="008373B7" w:rsidRPr="00C05B91">
        <w:rPr>
          <w:rFonts w:ascii="Arial" w:hAnsi="Arial" w:cs="Arial"/>
          <w:spacing w:val="-4"/>
          <w:lang w:val="cs-CZ"/>
        </w:rPr>
        <w:t xml:space="preserve">dnů před platností nových sazeb. </w:t>
      </w:r>
    </w:p>
    <w:p w14:paraId="70F3E5A8" w14:textId="77777777" w:rsidR="00B82752" w:rsidRPr="00C05B91" w:rsidRDefault="00B82752" w:rsidP="00346447">
      <w:pPr>
        <w:pStyle w:val="Odstavecseseznamem"/>
        <w:spacing w:before="120" w:after="120" w:line="240" w:lineRule="auto"/>
        <w:ind w:left="0"/>
        <w:contextualSpacing w:val="0"/>
        <w:rPr>
          <w:rFonts w:ascii="Arial" w:hAnsi="Arial" w:cs="Arial"/>
          <w:color w:val="000000"/>
          <w:spacing w:val="-4"/>
          <w:lang w:val="cs-CZ"/>
        </w:rPr>
      </w:pPr>
    </w:p>
    <w:p w14:paraId="57BE46A1" w14:textId="29FCF529" w:rsidR="00C31A20" w:rsidRPr="00C05B91" w:rsidRDefault="00C31A20" w:rsidP="00346447">
      <w:pPr>
        <w:pStyle w:val="Odstavecseseznamem"/>
        <w:keepNext/>
        <w:numPr>
          <w:ilvl w:val="0"/>
          <w:numId w:val="11"/>
        </w:numPr>
        <w:spacing w:before="120" w:after="120" w:line="240" w:lineRule="auto"/>
        <w:ind w:left="284" w:hanging="284"/>
        <w:contextualSpacing w:val="0"/>
        <w:rPr>
          <w:rFonts w:ascii="Arial" w:hAnsi="Arial" w:cs="Arial"/>
          <w:b/>
          <w:color w:val="000000"/>
          <w:spacing w:val="-4"/>
          <w:lang w:val="cs-CZ"/>
        </w:rPr>
      </w:pPr>
      <w:r w:rsidRPr="00C05B91">
        <w:rPr>
          <w:rFonts w:ascii="Arial" w:hAnsi="Arial" w:cs="Arial"/>
          <w:b/>
          <w:caps/>
          <w:color w:val="000000"/>
          <w:lang w:val="cs-CZ"/>
        </w:rPr>
        <w:t>Limit</w:t>
      </w:r>
      <w:r w:rsidR="000429F8" w:rsidRPr="00C05B91">
        <w:rPr>
          <w:rFonts w:ascii="Arial" w:hAnsi="Arial" w:cs="Arial"/>
          <w:b/>
          <w:caps/>
          <w:color w:val="000000"/>
          <w:lang w:val="cs-CZ"/>
        </w:rPr>
        <w:t>y</w:t>
      </w:r>
      <w:r w:rsidRPr="00C05B91">
        <w:rPr>
          <w:rFonts w:ascii="Arial" w:hAnsi="Arial" w:cs="Arial"/>
          <w:b/>
          <w:caps/>
          <w:color w:val="000000"/>
          <w:lang w:val="cs-CZ"/>
        </w:rPr>
        <w:t xml:space="preserve"> množství dodávané </w:t>
      </w:r>
      <w:r w:rsidR="000429F8" w:rsidRPr="00C05B91">
        <w:rPr>
          <w:rFonts w:ascii="Arial" w:hAnsi="Arial" w:cs="Arial"/>
          <w:b/>
          <w:caps/>
          <w:color w:val="000000"/>
          <w:lang w:val="cs-CZ"/>
        </w:rPr>
        <w:t xml:space="preserve">Pitné </w:t>
      </w:r>
      <w:r w:rsidRPr="00C05B91">
        <w:rPr>
          <w:rFonts w:ascii="Arial" w:hAnsi="Arial" w:cs="Arial"/>
          <w:b/>
          <w:caps/>
          <w:color w:val="000000"/>
          <w:lang w:val="cs-CZ"/>
        </w:rPr>
        <w:t xml:space="preserve">vody </w:t>
      </w:r>
    </w:p>
    <w:p w14:paraId="39A87E35" w14:textId="652B5049" w:rsidR="007342EB" w:rsidRPr="00C05B91" w:rsidRDefault="007342EB" w:rsidP="00346447">
      <w:pPr>
        <w:pStyle w:val="Odstavecseseznamem"/>
        <w:spacing w:before="120" w:after="120" w:line="240" w:lineRule="auto"/>
        <w:ind w:left="0"/>
        <w:contextualSpacing w:val="0"/>
        <w:rPr>
          <w:rFonts w:ascii="Arial" w:hAnsi="Arial" w:cs="Arial"/>
          <w:color w:val="000000"/>
          <w:spacing w:val="-4"/>
          <w:lang w:val="cs-CZ"/>
        </w:rPr>
      </w:pPr>
      <w:r w:rsidRPr="00C05B91">
        <w:rPr>
          <w:rFonts w:ascii="Arial" w:hAnsi="Arial" w:cs="Arial"/>
          <w:b/>
          <w:color w:val="000000"/>
          <w:spacing w:val="-4"/>
          <w:lang w:val="cs-CZ"/>
        </w:rPr>
        <w:t>Množství dod</w:t>
      </w:r>
      <w:r w:rsidR="007F7D0A" w:rsidRPr="00C05B91">
        <w:rPr>
          <w:rFonts w:ascii="Arial" w:hAnsi="Arial" w:cs="Arial"/>
          <w:b/>
          <w:color w:val="000000"/>
          <w:spacing w:val="-4"/>
          <w:lang w:val="cs-CZ"/>
        </w:rPr>
        <w:t>áva</w:t>
      </w:r>
      <w:r w:rsidRPr="00C05B91">
        <w:rPr>
          <w:rFonts w:ascii="Arial" w:hAnsi="Arial" w:cs="Arial"/>
          <w:b/>
          <w:color w:val="000000"/>
          <w:spacing w:val="-4"/>
          <w:lang w:val="cs-CZ"/>
        </w:rPr>
        <w:t>né pitné vody bude zjišťováno</w:t>
      </w:r>
      <w:r w:rsidR="00AB1C88" w:rsidRPr="00C05B91">
        <w:rPr>
          <w:rFonts w:ascii="Arial" w:hAnsi="Arial" w:cs="Arial"/>
          <w:b/>
          <w:color w:val="000000"/>
          <w:spacing w:val="-4"/>
          <w:lang w:val="cs-CZ"/>
        </w:rPr>
        <w:t xml:space="preserve"> </w:t>
      </w:r>
    </w:p>
    <w:p w14:paraId="0FFE8A6D" w14:textId="73617C35" w:rsidR="007342EB" w:rsidRPr="00C05B91" w:rsidRDefault="00260BA1" w:rsidP="00995EE3">
      <w:pPr>
        <w:pStyle w:val="Odstavecseseznamem"/>
        <w:tabs>
          <w:tab w:val="left" w:pos="284"/>
        </w:tabs>
        <w:spacing w:before="120" w:after="120" w:line="240" w:lineRule="auto"/>
        <w:ind w:left="-284"/>
        <w:contextualSpacing w:val="0"/>
        <w:rPr>
          <w:rFonts w:ascii="Arial" w:hAnsi="Arial" w:cs="Arial"/>
          <w:b/>
          <w:color w:val="000000"/>
          <w:spacing w:val="-4"/>
          <w:lang w:val="cs-CZ"/>
        </w:rPr>
      </w:pPr>
      <w:sdt>
        <w:sdtPr>
          <w:rPr>
            <w:rFonts w:ascii="Arial" w:hAnsi="Arial" w:cs="Arial"/>
            <w:color w:val="000000"/>
            <w:spacing w:val="-4"/>
            <w:lang w:val="cs-CZ"/>
          </w:rPr>
          <w:id w:val="25872408"/>
          <w:showingPlcHdr/>
        </w:sdtPr>
        <w:sdtEndPr/>
        <w:sdtContent>
          <w:r w:rsidR="00995EE3">
            <w:rPr>
              <w:rFonts w:ascii="Arial" w:hAnsi="Arial" w:cs="Arial"/>
              <w:color w:val="000000"/>
              <w:spacing w:val="-4"/>
              <w:lang w:val="cs-CZ"/>
            </w:rPr>
            <w:t xml:space="preserve">     </w:t>
          </w:r>
        </w:sdtContent>
      </w:sdt>
      <w:r w:rsidR="00DD5461" w:rsidRPr="00C05B91">
        <w:rPr>
          <w:rFonts w:ascii="Arial" w:hAnsi="Arial" w:cs="Arial"/>
          <w:b/>
          <w:color w:val="000000"/>
          <w:spacing w:val="-4"/>
          <w:lang w:val="cs-CZ"/>
        </w:rPr>
        <w:t xml:space="preserve">vodoměrem č. </w:t>
      </w:r>
      <w:r w:rsidR="00BF74C0" w:rsidRPr="00B26E1D">
        <w:rPr>
          <w:rFonts w:ascii="Arial" w:hAnsi="Arial" w:cs="Arial"/>
          <w:bCs/>
          <w:color w:val="000000"/>
          <w:spacing w:val="-4"/>
          <w:lang w:val="cs-CZ"/>
        </w:rPr>
        <w:t>______________________</w:t>
      </w:r>
    </w:p>
    <w:p w14:paraId="18C0EF07" w14:textId="759C6EBC" w:rsidR="00AB1C88" w:rsidRPr="00C05B91" w:rsidRDefault="00C31A20" w:rsidP="00995EE3">
      <w:pPr>
        <w:pStyle w:val="Odstavecseseznamem"/>
        <w:spacing w:before="120" w:after="120" w:line="240" w:lineRule="auto"/>
        <w:ind w:left="-284" w:firstLine="284"/>
        <w:contextualSpacing w:val="0"/>
        <w:rPr>
          <w:rFonts w:ascii="Arial" w:hAnsi="Arial" w:cs="Arial"/>
          <w:color w:val="000000"/>
          <w:spacing w:val="-4"/>
          <w:lang w:val="cs-CZ"/>
        </w:rPr>
      </w:pPr>
      <w:r w:rsidRPr="00C05B91">
        <w:rPr>
          <w:rFonts w:ascii="Arial" w:hAnsi="Arial" w:cs="Arial"/>
          <w:color w:val="000000"/>
          <w:spacing w:val="-4"/>
          <w:lang w:val="cs-CZ"/>
        </w:rPr>
        <w:t>Limit dodávané</w:t>
      </w:r>
      <w:r w:rsidR="000429F8" w:rsidRPr="00C05B91">
        <w:rPr>
          <w:rFonts w:ascii="Arial" w:hAnsi="Arial" w:cs="Arial"/>
          <w:color w:val="000000"/>
          <w:spacing w:val="-4"/>
          <w:lang w:val="cs-CZ"/>
        </w:rPr>
        <w:t xml:space="preserve"> pitné</w:t>
      </w:r>
      <w:r w:rsidRPr="00C05B91">
        <w:rPr>
          <w:rFonts w:ascii="Arial" w:hAnsi="Arial" w:cs="Arial"/>
          <w:color w:val="000000"/>
          <w:spacing w:val="-4"/>
          <w:lang w:val="cs-CZ"/>
        </w:rPr>
        <w:t xml:space="preserve"> vody je dán profilem přípojky a kapacitou </w:t>
      </w:r>
      <w:r w:rsidR="007342EB" w:rsidRPr="00C05B91">
        <w:rPr>
          <w:rFonts w:ascii="Arial" w:hAnsi="Arial" w:cs="Arial"/>
          <w:color w:val="000000"/>
          <w:spacing w:val="-4"/>
          <w:lang w:val="cs-CZ"/>
        </w:rPr>
        <w:t xml:space="preserve">vodoměru. </w:t>
      </w:r>
    </w:p>
    <w:p w14:paraId="04255E39" w14:textId="29701413" w:rsidR="007F7D0A" w:rsidRPr="00995EE3" w:rsidRDefault="00260BA1" w:rsidP="00995EE3">
      <w:pPr>
        <w:pStyle w:val="Odstavecseseznamem"/>
        <w:spacing w:before="120" w:after="120" w:line="240" w:lineRule="auto"/>
        <w:ind w:left="-284"/>
        <w:contextualSpacing w:val="0"/>
        <w:rPr>
          <w:rFonts w:ascii="Arial" w:hAnsi="Arial" w:cs="Arial"/>
          <w:color w:val="000000"/>
          <w:spacing w:val="-4"/>
          <w:lang w:val="cs-CZ"/>
        </w:rPr>
      </w:pPr>
      <w:sdt>
        <w:sdtPr>
          <w:rPr>
            <w:rFonts w:ascii="Arial" w:hAnsi="Arial" w:cs="Arial"/>
            <w:lang w:val="cs-CZ"/>
          </w:rPr>
          <w:id w:val="-1778168808"/>
          <w:showingPlcHdr/>
        </w:sdtPr>
        <w:sdtEndPr/>
        <w:sdtContent>
          <w:r w:rsidR="00F4614C" w:rsidRPr="00C05B91">
            <w:rPr>
              <w:rFonts w:ascii="Arial" w:hAnsi="Arial" w:cs="Arial"/>
              <w:lang w:val="cs-CZ"/>
            </w:rPr>
            <w:t xml:space="preserve">     </w:t>
          </w:r>
        </w:sdtContent>
      </w:sdt>
      <w:r w:rsidR="00267330" w:rsidRPr="00C05B91">
        <w:rPr>
          <w:rFonts w:ascii="Arial" w:hAnsi="Arial" w:cs="Arial"/>
          <w:color w:val="000000"/>
          <w:spacing w:val="-4"/>
          <w:lang w:val="cs-CZ"/>
        </w:rPr>
        <w:t xml:space="preserve">Množství pitné vody určující kapacitu </w:t>
      </w:r>
      <w:r w:rsidR="00767D9C" w:rsidRPr="00C05B91">
        <w:rPr>
          <w:rFonts w:ascii="Arial" w:hAnsi="Arial" w:cs="Arial"/>
          <w:color w:val="000000"/>
          <w:spacing w:val="-4"/>
          <w:lang w:val="cs-CZ"/>
        </w:rPr>
        <w:t>vodoměru</w:t>
      </w:r>
      <w:r w:rsidR="00267330" w:rsidRPr="00C05B91">
        <w:rPr>
          <w:rFonts w:ascii="Arial" w:hAnsi="Arial" w:cs="Arial"/>
          <w:color w:val="000000"/>
          <w:spacing w:val="-4"/>
          <w:lang w:val="cs-CZ"/>
        </w:rPr>
        <w:t xml:space="preserve">: </w:t>
      </w:r>
      <w:proofErr w:type="spellStart"/>
      <w:r w:rsidR="00267330" w:rsidRPr="00C05B91">
        <w:rPr>
          <w:rFonts w:ascii="Arial" w:hAnsi="Arial" w:cs="Arial"/>
          <w:color w:val="000000"/>
          <w:spacing w:val="-4"/>
          <w:lang w:val="cs-CZ"/>
        </w:rPr>
        <w:t>Q</w:t>
      </w:r>
      <w:r w:rsidR="00267330" w:rsidRPr="00C05B91">
        <w:rPr>
          <w:rFonts w:ascii="Arial" w:hAnsi="Arial" w:cs="Arial"/>
          <w:color w:val="000000"/>
          <w:spacing w:val="-4"/>
          <w:vertAlign w:val="subscript"/>
          <w:lang w:val="cs-CZ"/>
        </w:rPr>
        <w:t>max</w:t>
      </w:r>
      <w:proofErr w:type="spellEnd"/>
      <w:r w:rsidR="00267330" w:rsidRPr="00C05B91">
        <w:rPr>
          <w:rFonts w:ascii="Arial" w:hAnsi="Arial" w:cs="Arial"/>
          <w:color w:val="000000"/>
          <w:spacing w:val="-4"/>
          <w:lang w:val="cs-CZ"/>
        </w:rPr>
        <w:t xml:space="preserve"> =</w:t>
      </w:r>
      <w:r w:rsidR="00BF7BC6" w:rsidRPr="00C05B91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="00995EE3">
        <w:rPr>
          <w:rFonts w:ascii="Arial" w:hAnsi="Arial" w:cs="Arial"/>
          <w:bCs/>
          <w:color w:val="000000"/>
          <w:spacing w:val="-4"/>
          <w:lang w:val="cs-CZ"/>
        </w:rPr>
        <w:t>0,4</w:t>
      </w:r>
      <w:r w:rsidR="00BF74C0">
        <w:rPr>
          <w:rFonts w:ascii="Arial" w:hAnsi="Arial" w:cs="Arial"/>
          <w:b/>
          <w:color w:val="000000"/>
          <w:spacing w:val="-4"/>
          <w:lang w:val="cs-CZ"/>
        </w:rPr>
        <w:t xml:space="preserve"> </w:t>
      </w:r>
      <w:r w:rsidR="00267330" w:rsidRPr="00C05B91">
        <w:rPr>
          <w:rFonts w:ascii="Arial" w:hAnsi="Arial" w:cs="Arial"/>
          <w:color w:val="000000"/>
          <w:spacing w:val="-4"/>
          <w:lang w:val="cs-CZ"/>
        </w:rPr>
        <w:t>m</w:t>
      </w:r>
      <w:r w:rsidR="00267330" w:rsidRPr="00C05B91">
        <w:rPr>
          <w:rFonts w:ascii="Arial" w:hAnsi="Arial" w:cs="Arial"/>
          <w:color w:val="000000"/>
          <w:spacing w:val="-4"/>
          <w:vertAlign w:val="superscript"/>
          <w:lang w:val="cs-CZ"/>
        </w:rPr>
        <w:t>3</w:t>
      </w:r>
      <w:r w:rsidR="00267330" w:rsidRPr="00C05B91">
        <w:rPr>
          <w:rFonts w:ascii="Arial" w:hAnsi="Arial" w:cs="Arial"/>
          <w:color w:val="000000"/>
          <w:spacing w:val="-4"/>
          <w:lang w:val="cs-CZ"/>
        </w:rPr>
        <w:t>/hod.</w:t>
      </w:r>
    </w:p>
    <w:p w14:paraId="3AC2D80C" w14:textId="77777777" w:rsidR="00D1699E" w:rsidRPr="00C05B91" w:rsidRDefault="00D1699E" w:rsidP="00346447">
      <w:pPr>
        <w:pStyle w:val="Odstavecseseznamem"/>
        <w:spacing w:before="120" w:after="120" w:line="240" w:lineRule="auto"/>
        <w:ind w:left="0"/>
        <w:contextualSpacing w:val="0"/>
        <w:rPr>
          <w:rFonts w:ascii="Arial" w:hAnsi="Arial" w:cs="Arial"/>
          <w:color w:val="000000"/>
          <w:spacing w:val="-4"/>
          <w:lang w:val="cs-CZ"/>
        </w:rPr>
      </w:pPr>
    </w:p>
    <w:p w14:paraId="7CA2B1B3" w14:textId="682666FB" w:rsidR="00DC0D49" w:rsidRPr="00C05B91" w:rsidRDefault="003965EA" w:rsidP="00346447">
      <w:pPr>
        <w:pStyle w:val="Odstavecseseznamem"/>
        <w:spacing w:before="120" w:after="120" w:line="240" w:lineRule="auto"/>
        <w:ind w:left="0"/>
        <w:contextualSpacing w:val="0"/>
        <w:rPr>
          <w:rFonts w:ascii="Arial" w:hAnsi="Arial" w:cs="Arial"/>
          <w:b/>
          <w:color w:val="000000"/>
          <w:spacing w:val="-4"/>
          <w:lang w:val="cs-CZ"/>
        </w:rPr>
      </w:pPr>
      <w:r w:rsidRPr="00C05B91">
        <w:rPr>
          <w:rFonts w:ascii="Arial" w:hAnsi="Arial" w:cs="Arial"/>
          <w:b/>
          <w:color w:val="000000"/>
          <w:spacing w:val="-4"/>
          <w:lang w:val="cs-CZ"/>
        </w:rPr>
        <w:t>Počet trvale připojených (užívajících) osob</w:t>
      </w:r>
      <w:r w:rsidR="00BF7BC6" w:rsidRPr="00C05B91">
        <w:rPr>
          <w:rFonts w:ascii="Arial" w:hAnsi="Arial" w:cs="Arial"/>
          <w:b/>
          <w:color w:val="000000"/>
          <w:spacing w:val="-4"/>
          <w:lang w:val="cs-CZ"/>
        </w:rPr>
        <w:t xml:space="preserve"> </w:t>
      </w:r>
      <w:r w:rsidR="00BF74C0">
        <w:rPr>
          <w:rFonts w:ascii="Arial" w:hAnsi="Arial" w:cs="Arial"/>
          <w:b/>
          <w:color w:val="000000"/>
          <w:spacing w:val="-4"/>
          <w:lang w:val="cs-CZ"/>
        </w:rPr>
        <w:tab/>
      </w:r>
      <w:r w:rsidR="00BF74C0">
        <w:rPr>
          <w:rFonts w:ascii="Arial" w:hAnsi="Arial" w:cs="Arial"/>
          <w:b/>
          <w:color w:val="000000"/>
          <w:spacing w:val="-4"/>
          <w:lang w:val="cs-CZ"/>
        </w:rPr>
        <w:tab/>
      </w:r>
      <w:r w:rsidR="00BF74C0">
        <w:rPr>
          <w:rFonts w:ascii="Arial" w:hAnsi="Arial" w:cs="Arial"/>
          <w:b/>
          <w:color w:val="000000"/>
          <w:spacing w:val="-4"/>
          <w:lang w:val="cs-CZ"/>
        </w:rPr>
        <w:tab/>
      </w:r>
      <w:r w:rsidR="00BF74C0">
        <w:rPr>
          <w:rFonts w:ascii="Arial" w:hAnsi="Arial" w:cs="Arial"/>
          <w:b/>
          <w:color w:val="000000"/>
          <w:spacing w:val="-4"/>
          <w:lang w:val="cs-CZ"/>
        </w:rPr>
        <w:tab/>
      </w:r>
      <w:r w:rsidR="00BF7BC6" w:rsidRPr="00B26E1D">
        <w:rPr>
          <w:rFonts w:ascii="Arial" w:hAnsi="Arial" w:cs="Arial"/>
          <w:bCs/>
          <w:color w:val="000000"/>
          <w:spacing w:val="-4"/>
          <w:lang w:val="cs-CZ"/>
        </w:rPr>
        <w:t>______________________</w:t>
      </w:r>
    </w:p>
    <w:p w14:paraId="122F5716" w14:textId="731D93E6" w:rsidR="003965EA" w:rsidRPr="00C05B91" w:rsidRDefault="00DC0D49" w:rsidP="00346447">
      <w:pPr>
        <w:pStyle w:val="Odstavecseseznamem"/>
        <w:spacing w:before="120" w:after="120" w:line="240" w:lineRule="auto"/>
        <w:ind w:left="0"/>
        <w:contextualSpacing w:val="0"/>
        <w:rPr>
          <w:rFonts w:ascii="Arial" w:hAnsi="Arial" w:cs="Arial"/>
          <w:b/>
          <w:color w:val="000000"/>
          <w:spacing w:val="-4"/>
          <w:lang w:val="cs-CZ"/>
        </w:rPr>
      </w:pPr>
      <w:r w:rsidRPr="00C05B91">
        <w:rPr>
          <w:rFonts w:ascii="Arial" w:hAnsi="Arial" w:cs="Arial"/>
          <w:b/>
          <w:color w:val="000000"/>
          <w:spacing w:val="-4"/>
          <w:lang w:val="cs-CZ"/>
        </w:rPr>
        <w:t xml:space="preserve">U staveb pro rekreaci </w:t>
      </w:r>
      <w:r w:rsidR="003965EA" w:rsidRPr="00C05B91">
        <w:rPr>
          <w:rFonts w:ascii="Arial" w:hAnsi="Arial" w:cs="Arial"/>
          <w:b/>
          <w:color w:val="000000"/>
          <w:spacing w:val="-4"/>
          <w:lang w:val="cs-CZ"/>
        </w:rPr>
        <w:t>počet sezonně připojených (užívajících) osob</w:t>
      </w:r>
      <w:r w:rsidR="00480ADB" w:rsidRPr="00C05B91">
        <w:rPr>
          <w:rFonts w:ascii="Arial" w:hAnsi="Arial" w:cs="Arial"/>
          <w:b/>
          <w:color w:val="000000"/>
          <w:spacing w:val="-4"/>
          <w:lang w:val="cs-CZ"/>
        </w:rPr>
        <w:t xml:space="preserve"> </w:t>
      </w:r>
      <w:r w:rsidR="00BF74C0">
        <w:rPr>
          <w:rFonts w:ascii="Arial" w:hAnsi="Arial" w:cs="Arial"/>
          <w:b/>
          <w:color w:val="000000"/>
          <w:spacing w:val="-4"/>
          <w:lang w:val="cs-CZ"/>
        </w:rPr>
        <w:tab/>
      </w:r>
      <w:r w:rsidR="00BF74C0" w:rsidRPr="00B26E1D">
        <w:rPr>
          <w:rFonts w:ascii="Arial" w:hAnsi="Arial" w:cs="Arial"/>
          <w:bCs/>
          <w:color w:val="000000"/>
          <w:spacing w:val="-4"/>
          <w:lang w:val="cs-CZ"/>
        </w:rPr>
        <w:t>______________________</w:t>
      </w:r>
    </w:p>
    <w:p w14:paraId="1F2712FE" w14:textId="77777777" w:rsidR="00D1699E" w:rsidRPr="00C05B91" w:rsidRDefault="00D1699E" w:rsidP="00346447">
      <w:pPr>
        <w:pStyle w:val="Odstavecseseznamem"/>
        <w:spacing w:before="120" w:after="120" w:line="240" w:lineRule="auto"/>
        <w:ind w:left="0"/>
        <w:contextualSpacing w:val="0"/>
        <w:rPr>
          <w:rFonts w:ascii="Arial" w:hAnsi="Arial" w:cs="Arial"/>
          <w:b/>
          <w:color w:val="000000"/>
          <w:spacing w:val="-4"/>
          <w:lang w:val="cs-CZ"/>
        </w:rPr>
      </w:pPr>
    </w:p>
    <w:p w14:paraId="74E7C8FC" w14:textId="77777777" w:rsidR="004C4E89" w:rsidRPr="00C05B91" w:rsidRDefault="004C4E89" w:rsidP="00346447">
      <w:pPr>
        <w:pStyle w:val="Odstavecseseznamem"/>
        <w:spacing w:before="120" w:after="120" w:line="240" w:lineRule="auto"/>
        <w:ind w:left="0"/>
        <w:contextualSpacing w:val="0"/>
        <w:rPr>
          <w:rFonts w:ascii="Arial" w:hAnsi="Arial" w:cs="Arial"/>
          <w:b/>
          <w:color w:val="000000"/>
          <w:spacing w:val="-4"/>
          <w:lang w:val="cs-CZ"/>
        </w:rPr>
      </w:pPr>
      <w:r w:rsidRPr="00C05B91">
        <w:rPr>
          <w:rFonts w:ascii="Arial" w:hAnsi="Arial" w:cs="Arial"/>
          <w:b/>
          <w:color w:val="000000"/>
          <w:spacing w:val="-4"/>
          <w:lang w:val="cs-CZ"/>
        </w:rPr>
        <w:t>Parametry pro dodávku pitné vody:</w:t>
      </w:r>
    </w:p>
    <w:p w14:paraId="7B166A3F" w14:textId="3B4C343A" w:rsidR="002F2404" w:rsidRPr="00C05B91" w:rsidRDefault="002F2404" w:rsidP="00346447">
      <w:pPr>
        <w:pStyle w:val="Odstavecseseznamem"/>
        <w:numPr>
          <w:ilvl w:val="0"/>
          <w:numId w:val="12"/>
        </w:numPr>
        <w:spacing w:before="120" w:after="120" w:line="240" w:lineRule="auto"/>
        <w:ind w:left="284" w:hanging="284"/>
        <w:contextualSpacing w:val="0"/>
        <w:rPr>
          <w:rFonts w:ascii="Arial" w:hAnsi="Arial" w:cs="Arial"/>
          <w:color w:val="000000"/>
          <w:spacing w:val="-4"/>
          <w:lang w:val="cs-CZ"/>
        </w:rPr>
      </w:pPr>
      <w:r w:rsidRPr="00C05B91">
        <w:rPr>
          <w:rFonts w:ascii="Arial" w:hAnsi="Arial" w:cs="Arial"/>
          <w:color w:val="000000"/>
          <w:spacing w:val="-4"/>
          <w:lang w:val="cs-CZ"/>
        </w:rPr>
        <w:t xml:space="preserve">Profil přípojky: </w:t>
      </w:r>
      <w:r w:rsidR="00333686" w:rsidRPr="00C05B91">
        <w:rPr>
          <w:rFonts w:ascii="Arial" w:hAnsi="Arial" w:cs="Arial"/>
          <w:color w:val="000000"/>
          <w:spacing w:val="-4"/>
          <w:lang w:val="cs-CZ"/>
        </w:rPr>
        <w:t>DN</w:t>
      </w:r>
      <w:r w:rsidR="00BF7BC6" w:rsidRPr="00C05B91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="006B5840">
        <w:rPr>
          <w:rFonts w:ascii="Arial" w:hAnsi="Arial" w:cs="Arial"/>
          <w:bCs/>
          <w:color w:val="000000"/>
          <w:spacing w:val="-4"/>
          <w:lang w:val="cs-CZ"/>
        </w:rPr>
        <w:t>32</w:t>
      </w:r>
    </w:p>
    <w:p w14:paraId="0EBE80C2" w14:textId="56EE68A2" w:rsidR="00FA77E1" w:rsidRPr="00C05B91" w:rsidRDefault="00FA77E1" w:rsidP="00E11959">
      <w:pPr>
        <w:pStyle w:val="Odstavecseseznamem"/>
        <w:numPr>
          <w:ilvl w:val="0"/>
          <w:numId w:val="12"/>
        </w:numPr>
        <w:spacing w:before="120" w:after="120" w:line="240" w:lineRule="auto"/>
        <w:ind w:left="284" w:hanging="284"/>
        <w:contextualSpacing w:val="0"/>
        <w:rPr>
          <w:rFonts w:ascii="Arial" w:hAnsi="Arial" w:cs="Arial"/>
          <w:color w:val="000000"/>
          <w:spacing w:val="-4"/>
          <w:lang w:val="cs-CZ"/>
        </w:rPr>
      </w:pPr>
      <w:r w:rsidRPr="00C05B91">
        <w:rPr>
          <w:rFonts w:ascii="Arial" w:hAnsi="Arial" w:cs="Arial"/>
          <w:color w:val="000000"/>
          <w:spacing w:val="-4"/>
          <w:lang w:val="cs-CZ"/>
        </w:rPr>
        <w:t xml:space="preserve">Minimální a maximální hodnoty tlaku vody jsou 0,15 a 0,7 </w:t>
      </w:r>
      <w:proofErr w:type="spellStart"/>
      <w:r w:rsidRPr="00C05B91">
        <w:rPr>
          <w:rFonts w:ascii="Arial" w:hAnsi="Arial" w:cs="Arial"/>
          <w:color w:val="000000"/>
          <w:spacing w:val="-4"/>
          <w:lang w:val="cs-CZ"/>
        </w:rPr>
        <w:t>MPa</w:t>
      </w:r>
      <w:proofErr w:type="spellEnd"/>
      <w:r w:rsidRPr="00C05B91">
        <w:rPr>
          <w:rFonts w:ascii="Arial" w:hAnsi="Arial" w:cs="Arial"/>
          <w:color w:val="000000"/>
          <w:spacing w:val="-4"/>
          <w:lang w:val="cs-CZ"/>
        </w:rPr>
        <w:t xml:space="preserve">. </w:t>
      </w:r>
    </w:p>
    <w:p w14:paraId="5AA10FA7" w14:textId="426E3867" w:rsidR="00246BAD" w:rsidRPr="00C05B91" w:rsidRDefault="00A21914" w:rsidP="00346447">
      <w:pPr>
        <w:pStyle w:val="Odstavecseseznamem"/>
        <w:spacing w:before="120" w:after="120" w:line="240" w:lineRule="auto"/>
        <w:ind w:left="0"/>
        <w:contextualSpacing w:val="0"/>
        <w:rPr>
          <w:rFonts w:ascii="Arial" w:hAnsi="Arial" w:cs="Arial"/>
          <w:color w:val="000000"/>
          <w:spacing w:val="-4"/>
          <w:lang w:val="cs-CZ"/>
        </w:rPr>
      </w:pPr>
      <w:r w:rsidRPr="00C05B91">
        <w:rPr>
          <w:rFonts w:ascii="Arial" w:hAnsi="Arial" w:cs="Arial"/>
          <w:color w:val="000000"/>
          <w:spacing w:val="-4"/>
          <w:lang w:val="cs-CZ"/>
        </w:rPr>
        <w:t xml:space="preserve">Dodavatel </w:t>
      </w:r>
      <w:r w:rsidR="00246BAD" w:rsidRPr="00C05B91">
        <w:rPr>
          <w:rFonts w:ascii="Arial" w:hAnsi="Arial" w:cs="Arial"/>
          <w:color w:val="000000"/>
          <w:spacing w:val="-4"/>
          <w:lang w:val="cs-CZ"/>
        </w:rPr>
        <w:t>si vyhrazuje právo</w:t>
      </w:r>
      <w:r w:rsidR="00FC371F" w:rsidRPr="00C05B91">
        <w:rPr>
          <w:rFonts w:ascii="Arial" w:hAnsi="Arial" w:cs="Arial"/>
          <w:color w:val="000000"/>
          <w:spacing w:val="-4"/>
          <w:lang w:val="cs-CZ"/>
        </w:rPr>
        <w:t xml:space="preserve"> ověřit údaje o počtu osob a o rozsahu užívání napojené nemovitosti. V případě zjištění a prokázání nesouladu odběratelem uváděných údajů </w:t>
      </w:r>
      <w:r w:rsidR="00411272" w:rsidRPr="00C05B91">
        <w:rPr>
          <w:rFonts w:ascii="Arial" w:hAnsi="Arial" w:cs="Arial"/>
          <w:color w:val="000000"/>
          <w:spacing w:val="-4"/>
          <w:lang w:val="cs-CZ"/>
        </w:rPr>
        <w:t xml:space="preserve">ve smlouvě </w:t>
      </w:r>
      <w:r w:rsidR="00FC371F" w:rsidRPr="00C05B91">
        <w:rPr>
          <w:rFonts w:ascii="Arial" w:hAnsi="Arial" w:cs="Arial"/>
          <w:color w:val="000000"/>
          <w:spacing w:val="-4"/>
          <w:lang w:val="cs-CZ"/>
        </w:rPr>
        <w:t xml:space="preserve">s údaji </w:t>
      </w:r>
      <w:r w:rsidR="00044656" w:rsidRPr="00C05B91">
        <w:rPr>
          <w:rFonts w:ascii="Arial" w:hAnsi="Arial" w:cs="Arial"/>
          <w:color w:val="000000"/>
          <w:spacing w:val="-4"/>
          <w:lang w:val="cs-CZ"/>
        </w:rPr>
        <w:t>zjištěnými dodavatelem</w:t>
      </w:r>
      <w:r w:rsidR="00FC371F" w:rsidRPr="00C05B91">
        <w:rPr>
          <w:rFonts w:ascii="Arial" w:hAnsi="Arial" w:cs="Arial"/>
          <w:color w:val="000000"/>
          <w:spacing w:val="-4"/>
          <w:lang w:val="cs-CZ"/>
        </w:rPr>
        <w:t xml:space="preserve">, má </w:t>
      </w:r>
      <w:r w:rsidR="00442E15" w:rsidRPr="00C05B91">
        <w:rPr>
          <w:rFonts w:ascii="Arial" w:hAnsi="Arial" w:cs="Arial"/>
          <w:color w:val="000000"/>
          <w:spacing w:val="-4"/>
          <w:lang w:val="cs-CZ"/>
        </w:rPr>
        <w:t xml:space="preserve">dodavatel </w:t>
      </w:r>
      <w:r w:rsidR="00FC371F" w:rsidRPr="00C05B91">
        <w:rPr>
          <w:rFonts w:ascii="Arial" w:hAnsi="Arial" w:cs="Arial"/>
          <w:color w:val="000000"/>
          <w:spacing w:val="-4"/>
          <w:lang w:val="cs-CZ"/>
        </w:rPr>
        <w:t>právo</w:t>
      </w:r>
      <w:r w:rsidR="00C05B91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="00FC371F" w:rsidRPr="00C05B91">
        <w:rPr>
          <w:rFonts w:ascii="Arial" w:hAnsi="Arial" w:cs="Arial"/>
          <w:color w:val="000000"/>
          <w:spacing w:val="-4"/>
          <w:lang w:val="cs-CZ"/>
        </w:rPr>
        <w:t xml:space="preserve">od této smlouvy odstoupit. </w:t>
      </w:r>
    </w:p>
    <w:p w14:paraId="6FE25873" w14:textId="61B11A53" w:rsidR="007F4912" w:rsidRPr="00C05B91" w:rsidRDefault="007F4912" w:rsidP="00346447">
      <w:pPr>
        <w:pStyle w:val="Odstavecseseznamem"/>
        <w:spacing w:before="120" w:after="120" w:line="240" w:lineRule="auto"/>
        <w:ind w:left="0"/>
        <w:contextualSpacing w:val="0"/>
        <w:rPr>
          <w:rFonts w:ascii="Arial" w:hAnsi="Arial" w:cs="Arial"/>
          <w:color w:val="000000"/>
          <w:spacing w:val="-4"/>
          <w:lang w:val="cs-CZ"/>
        </w:rPr>
      </w:pPr>
    </w:p>
    <w:p w14:paraId="59682B5D" w14:textId="0B87AEE1" w:rsidR="007F4912" w:rsidRPr="00C05B91" w:rsidRDefault="007F4912" w:rsidP="00346447">
      <w:pPr>
        <w:pStyle w:val="Odstavecseseznamem"/>
        <w:keepNext/>
        <w:numPr>
          <w:ilvl w:val="0"/>
          <w:numId w:val="11"/>
        </w:numPr>
        <w:spacing w:before="120" w:after="120" w:line="240" w:lineRule="auto"/>
        <w:ind w:left="284" w:hanging="284"/>
        <w:contextualSpacing w:val="0"/>
        <w:rPr>
          <w:rFonts w:ascii="Arial" w:hAnsi="Arial" w:cs="Arial"/>
          <w:b/>
          <w:caps/>
          <w:color w:val="000000"/>
          <w:lang w:val="cs-CZ"/>
        </w:rPr>
      </w:pPr>
      <w:r w:rsidRPr="00C05B91">
        <w:rPr>
          <w:rFonts w:ascii="Arial" w:hAnsi="Arial" w:cs="Arial"/>
          <w:b/>
          <w:caps/>
          <w:color w:val="000000"/>
          <w:lang w:val="cs-CZ"/>
        </w:rPr>
        <w:t xml:space="preserve">Jakost dodávané pitné vody </w:t>
      </w:r>
    </w:p>
    <w:p w14:paraId="0C5464BB" w14:textId="55F5BF58" w:rsidR="00282A55" w:rsidRPr="00C05B91" w:rsidRDefault="007F4912" w:rsidP="00346447">
      <w:pPr>
        <w:pStyle w:val="Odstavecseseznamem"/>
        <w:spacing w:before="120" w:after="120" w:line="240" w:lineRule="auto"/>
        <w:ind w:left="0"/>
        <w:contextualSpacing w:val="0"/>
        <w:rPr>
          <w:rFonts w:ascii="Arial" w:hAnsi="Arial" w:cs="Arial"/>
          <w:color w:val="000000"/>
          <w:spacing w:val="-4"/>
          <w:lang w:val="cs-CZ"/>
        </w:rPr>
      </w:pPr>
      <w:r w:rsidRPr="00C05B91">
        <w:rPr>
          <w:rFonts w:ascii="Arial" w:hAnsi="Arial" w:cs="Arial"/>
          <w:color w:val="000000"/>
          <w:spacing w:val="-4"/>
          <w:lang w:val="cs-CZ"/>
        </w:rPr>
        <w:t>Jakost pitné vody, dodávané z vodovodu pro veřejnou potřebu do zařízení odběratele odpovídá platným obecně závazným právním předpisům</w:t>
      </w:r>
      <w:r w:rsidR="0093581D" w:rsidRPr="00C05B91">
        <w:rPr>
          <w:rFonts w:ascii="Arial" w:hAnsi="Arial" w:cs="Arial"/>
          <w:color w:val="000000"/>
          <w:spacing w:val="-4"/>
          <w:lang w:val="cs-CZ"/>
        </w:rPr>
        <w:t xml:space="preserve"> (zejména vyhlášce č</w:t>
      </w:r>
      <w:r w:rsidR="00D32CD0" w:rsidRPr="00C05B91">
        <w:rPr>
          <w:rFonts w:ascii="Arial" w:hAnsi="Arial" w:cs="Arial"/>
          <w:color w:val="000000"/>
          <w:spacing w:val="-4"/>
          <w:lang w:val="cs-CZ"/>
        </w:rPr>
        <w:t>.</w:t>
      </w:r>
      <w:r w:rsidR="0093581D" w:rsidRPr="00C05B91">
        <w:rPr>
          <w:rFonts w:ascii="Arial" w:hAnsi="Arial" w:cs="Arial"/>
          <w:color w:val="000000"/>
          <w:spacing w:val="-4"/>
          <w:lang w:val="cs-CZ"/>
        </w:rPr>
        <w:t xml:space="preserve"> 252/2004 Sb., kterou se stanoví hygienické požadavky na pitnou vodu, v platném znění)</w:t>
      </w:r>
      <w:r w:rsidRPr="00C05B91">
        <w:rPr>
          <w:rFonts w:ascii="Arial" w:hAnsi="Arial" w:cs="Arial"/>
          <w:color w:val="000000"/>
          <w:spacing w:val="-4"/>
          <w:lang w:val="cs-CZ"/>
        </w:rPr>
        <w:t xml:space="preserve">. </w:t>
      </w:r>
    </w:p>
    <w:p w14:paraId="32AA5A23" w14:textId="77777777" w:rsidR="00FC371F" w:rsidRPr="00C05B91" w:rsidRDefault="00FC371F" w:rsidP="00346447">
      <w:pPr>
        <w:pStyle w:val="Odstavecseseznamem"/>
        <w:spacing w:before="120" w:after="120" w:line="240" w:lineRule="auto"/>
        <w:ind w:left="0"/>
        <w:contextualSpacing w:val="0"/>
        <w:rPr>
          <w:rFonts w:ascii="Arial" w:hAnsi="Arial" w:cs="Arial"/>
          <w:color w:val="000000"/>
          <w:spacing w:val="-4"/>
          <w:lang w:val="cs-CZ"/>
        </w:rPr>
      </w:pPr>
    </w:p>
    <w:p w14:paraId="4C50B9FF" w14:textId="1330FB80" w:rsidR="00B82752" w:rsidRPr="00C05B91" w:rsidRDefault="00B82752" w:rsidP="00346447">
      <w:pPr>
        <w:pStyle w:val="Odstavecseseznamem"/>
        <w:keepNext/>
        <w:numPr>
          <w:ilvl w:val="0"/>
          <w:numId w:val="11"/>
        </w:numPr>
        <w:spacing w:before="120" w:after="120" w:line="240" w:lineRule="auto"/>
        <w:ind w:left="284" w:hanging="284"/>
        <w:contextualSpacing w:val="0"/>
        <w:rPr>
          <w:rFonts w:ascii="Arial" w:hAnsi="Arial" w:cs="Arial"/>
          <w:b/>
          <w:caps/>
          <w:color w:val="000000"/>
          <w:lang w:val="cs-CZ"/>
        </w:rPr>
      </w:pPr>
      <w:r w:rsidRPr="00C05B91">
        <w:rPr>
          <w:rFonts w:ascii="Arial" w:hAnsi="Arial" w:cs="Arial"/>
          <w:b/>
          <w:caps/>
          <w:color w:val="000000"/>
          <w:lang w:val="cs-CZ"/>
        </w:rPr>
        <w:t xml:space="preserve">Způsob fakturace a plateb vodného </w:t>
      </w:r>
    </w:p>
    <w:p w14:paraId="4FFC37D7" w14:textId="331EBF67" w:rsidR="00FC371F" w:rsidRPr="00C05B91" w:rsidRDefault="00FC371F" w:rsidP="00346447">
      <w:pPr>
        <w:pStyle w:val="Odstavecseseznamem"/>
        <w:spacing w:before="120" w:after="120" w:line="240" w:lineRule="auto"/>
        <w:ind w:left="0"/>
        <w:contextualSpacing w:val="0"/>
        <w:rPr>
          <w:rFonts w:ascii="Arial" w:hAnsi="Arial" w:cs="Arial"/>
          <w:color w:val="000000"/>
          <w:spacing w:val="-4"/>
          <w:lang w:val="cs-CZ"/>
        </w:rPr>
      </w:pPr>
      <w:r w:rsidRPr="00C05B91">
        <w:rPr>
          <w:rFonts w:ascii="Arial" w:hAnsi="Arial" w:cs="Arial"/>
          <w:color w:val="000000"/>
          <w:spacing w:val="-4"/>
          <w:lang w:val="cs-CZ"/>
        </w:rPr>
        <w:t xml:space="preserve">Platba odběratele za vodné bude uskutečněna </w:t>
      </w:r>
      <w:r w:rsidRPr="00C05B91">
        <w:rPr>
          <w:rFonts w:ascii="Arial" w:hAnsi="Arial" w:cs="Arial"/>
          <w:color w:val="000000"/>
          <w:spacing w:val="-4"/>
          <w:highlight w:val="yellow"/>
          <w:lang w:val="cs-CZ"/>
        </w:rPr>
        <w:t>formou čtvrtletních úhrad na základě vystaveného daňového dokladu</w:t>
      </w:r>
      <w:r w:rsidR="00AA5939" w:rsidRPr="00C05B91">
        <w:rPr>
          <w:rFonts w:ascii="Arial" w:hAnsi="Arial" w:cs="Arial"/>
          <w:color w:val="000000"/>
          <w:spacing w:val="-4"/>
          <w:lang w:val="cs-CZ"/>
        </w:rPr>
        <w:t xml:space="preserve"> (faktury)</w:t>
      </w:r>
      <w:r w:rsidRPr="00C05B91">
        <w:rPr>
          <w:rFonts w:ascii="Arial" w:hAnsi="Arial" w:cs="Arial"/>
          <w:color w:val="000000"/>
          <w:spacing w:val="-4"/>
          <w:lang w:val="cs-CZ"/>
        </w:rPr>
        <w:t xml:space="preserve"> pořízeného po provedení odečtu </w:t>
      </w:r>
      <w:r w:rsidR="00767D9C" w:rsidRPr="00C05B91">
        <w:rPr>
          <w:rFonts w:ascii="Arial" w:hAnsi="Arial" w:cs="Arial"/>
          <w:color w:val="000000"/>
          <w:spacing w:val="-4"/>
          <w:lang w:val="cs-CZ"/>
        </w:rPr>
        <w:t xml:space="preserve">vodoměru </w:t>
      </w:r>
      <w:r w:rsidRPr="00C05B91">
        <w:rPr>
          <w:rFonts w:ascii="Arial" w:hAnsi="Arial" w:cs="Arial"/>
          <w:color w:val="000000"/>
          <w:spacing w:val="-4"/>
          <w:lang w:val="cs-CZ"/>
        </w:rPr>
        <w:t xml:space="preserve">či na základě pravidelných plateb (není-li množství dodávané </w:t>
      </w:r>
      <w:r w:rsidR="00AA5939" w:rsidRPr="00C05B91">
        <w:rPr>
          <w:rFonts w:ascii="Arial" w:hAnsi="Arial" w:cs="Arial"/>
          <w:color w:val="000000"/>
          <w:spacing w:val="-4"/>
          <w:lang w:val="cs-CZ"/>
        </w:rPr>
        <w:t xml:space="preserve">pitné </w:t>
      </w:r>
      <w:r w:rsidRPr="00C05B91">
        <w:rPr>
          <w:rFonts w:ascii="Arial" w:hAnsi="Arial" w:cs="Arial"/>
          <w:color w:val="000000"/>
          <w:spacing w:val="-4"/>
          <w:lang w:val="cs-CZ"/>
        </w:rPr>
        <w:t xml:space="preserve">vody měřeno) včetně DPH. </w:t>
      </w:r>
      <w:r w:rsidR="008F4E56" w:rsidRPr="00C05B91">
        <w:rPr>
          <w:rFonts w:ascii="Arial" w:hAnsi="Arial" w:cs="Arial"/>
          <w:color w:val="000000"/>
          <w:spacing w:val="-4"/>
          <w:highlight w:val="yellow"/>
          <w:lang w:val="cs-CZ"/>
        </w:rPr>
        <w:t>Zálohové platby se nesjednávají.</w:t>
      </w:r>
      <w:r w:rsidR="008F4E56" w:rsidRPr="00C05B91">
        <w:rPr>
          <w:rFonts w:ascii="Arial" w:hAnsi="Arial" w:cs="Arial"/>
          <w:color w:val="000000"/>
          <w:spacing w:val="-4"/>
          <w:lang w:val="cs-CZ"/>
        </w:rPr>
        <w:t xml:space="preserve"> Při pozdní úhradě peněžitého plnění má dodavatel nárok na úhradu úroku z prodlení. Úrok z prodlení se sjednává ve výši 0,05</w:t>
      </w:r>
      <w:r w:rsidR="008F4E56" w:rsidRPr="00554553">
        <w:rPr>
          <w:rFonts w:ascii="Arial" w:hAnsi="Arial" w:cs="Arial"/>
          <w:color w:val="000000"/>
          <w:spacing w:val="-4"/>
          <w:lang w:val="cs-CZ"/>
        </w:rPr>
        <w:t xml:space="preserve"> % </w:t>
      </w:r>
      <w:r w:rsidR="008F4E56" w:rsidRPr="00C05B91">
        <w:rPr>
          <w:rFonts w:ascii="Arial" w:hAnsi="Arial" w:cs="Arial"/>
          <w:color w:val="000000"/>
          <w:spacing w:val="-4"/>
          <w:lang w:val="cs-CZ"/>
        </w:rPr>
        <w:t>z dlužné částky za každý den prodlení.</w:t>
      </w:r>
    </w:p>
    <w:p w14:paraId="19F70288" w14:textId="77777777" w:rsidR="00FC371F" w:rsidRPr="00C05B91" w:rsidRDefault="00FC371F" w:rsidP="00346447">
      <w:pPr>
        <w:pStyle w:val="Odstavecseseznamem"/>
        <w:keepNext/>
        <w:spacing w:before="120" w:after="120" w:line="240" w:lineRule="auto"/>
        <w:ind w:left="0"/>
        <w:contextualSpacing w:val="0"/>
        <w:rPr>
          <w:rFonts w:ascii="Arial" w:hAnsi="Arial" w:cs="Arial"/>
          <w:color w:val="000000"/>
          <w:spacing w:val="-4"/>
          <w:lang w:val="cs-CZ"/>
        </w:rPr>
      </w:pPr>
      <w:r w:rsidRPr="00C05B91">
        <w:rPr>
          <w:rFonts w:ascii="Arial" w:hAnsi="Arial" w:cs="Arial"/>
          <w:color w:val="000000"/>
          <w:spacing w:val="-4"/>
          <w:lang w:val="cs-CZ"/>
        </w:rPr>
        <w:lastRenderedPageBreak/>
        <w:t>Faktury budou zasílány</w:t>
      </w:r>
      <w:r w:rsidR="00AA5939" w:rsidRPr="00C05B91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="00AA5939" w:rsidRPr="00C05B91">
        <w:rPr>
          <w:rFonts w:ascii="Arial" w:hAnsi="Arial" w:cs="Arial"/>
          <w:i/>
          <w:color w:val="000000"/>
          <w:spacing w:val="-4"/>
          <w:lang w:val="cs-CZ"/>
        </w:rPr>
        <w:t>(vyberte z následujících možností)</w:t>
      </w:r>
      <w:r w:rsidR="00391953" w:rsidRPr="00C05B91">
        <w:rPr>
          <w:rFonts w:ascii="Arial" w:hAnsi="Arial" w:cs="Arial"/>
          <w:color w:val="000000"/>
          <w:spacing w:val="-4"/>
          <w:lang w:val="cs-CZ"/>
        </w:rPr>
        <w:t>:</w:t>
      </w:r>
    </w:p>
    <w:p w14:paraId="3428E390" w14:textId="77777777" w:rsidR="00FC371F" w:rsidRPr="00C05B91" w:rsidRDefault="00260BA1" w:rsidP="00346447">
      <w:pPr>
        <w:pStyle w:val="Odstavecseseznamem"/>
        <w:keepNext/>
        <w:spacing w:before="120" w:after="120" w:line="240" w:lineRule="auto"/>
        <w:ind w:left="0"/>
        <w:contextualSpacing w:val="0"/>
        <w:rPr>
          <w:rFonts w:ascii="Arial" w:hAnsi="Arial" w:cs="Arial"/>
          <w:color w:val="000000"/>
          <w:spacing w:val="-4"/>
          <w:lang w:val="cs-CZ"/>
        </w:rPr>
      </w:pPr>
      <w:sdt>
        <w:sdtPr>
          <w:rPr>
            <w:rFonts w:ascii="Arial" w:hAnsi="Arial" w:cs="Arial"/>
            <w:color w:val="000000"/>
            <w:spacing w:val="-4"/>
            <w:lang w:val="cs-CZ"/>
          </w:rPr>
          <w:id w:val="-1037196810"/>
        </w:sdtPr>
        <w:sdtEndPr/>
        <w:sdtContent>
          <w:r w:rsidR="00FC371F" w:rsidRPr="00C05B91">
            <w:rPr>
              <w:rFonts w:ascii="Segoe UI Symbol" w:eastAsia="MS Mincho" w:hAnsi="Segoe UI Symbol" w:cs="Segoe UI Symbol"/>
              <w:color w:val="000000"/>
              <w:spacing w:val="-4"/>
              <w:lang w:val="cs-CZ"/>
            </w:rPr>
            <w:t>☐</w:t>
          </w:r>
        </w:sdtContent>
      </w:sdt>
      <w:r w:rsidR="00FC371F" w:rsidRPr="00C05B91">
        <w:rPr>
          <w:rFonts w:ascii="Arial" w:hAnsi="Arial" w:cs="Arial"/>
          <w:color w:val="000000"/>
          <w:spacing w:val="-4"/>
          <w:lang w:val="cs-CZ"/>
        </w:rPr>
        <w:t xml:space="preserve"> poštou</w:t>
      </w:r>
    </w:p>
    <w:p w14:paraId="1FAEE215" w14:textId="66BABACB" w:rsidR="00FC371F" w:rsidRPr="00C05B91" w:rsidRDefault="00260BA1" w:rsidP="00346447">
      <w:pPr>
        <w:pStyle w:val="Odstavecseseznamem"/>
        <w:keepNext/>
        <w:spacing w:before="120" w:after="120" w:line="240" w:lineRule="auto"/>
        <w:ind w:left="0"/>
        <w:contextualSpacing w:val="0"/>
        <w:rPr>
          <w:rFonts w:ascii="Arial" w:hAnsi="Arial" w:cs="Arial"/>
          <w:color w:val="000000"/>
          <w:spacing w:val="-4"/>
          <w:lang w:val="cs-CZ"/>
        </w:rPr>
      </w:pPr>
      <w:sdt>
        <w:sdtPr>
          <w:rPr>
            <w:rFonts w:ascii="Arial" w:hAnsi="Arial" w:cs="Arial"/>
            <w:color w:val="000000"/>
            <w:spacing w:val="-4"/>
            <w:lang w:val="cs-CZ"/>
          </w:rPr>
          <w:id w:val="-1110113428"/>
        </w:sdtPr>
        <w:sdtEndPr/>
        <w:sdtContent>
          <w:r w:rsidR="005F4E1E" w:rsidRPr="00C05B91">
            <w:rPr>
              <w:rFonts w:ascii="Segoe UI Symbol" w:eastAsia="MS Mincho" w:hAnsi="Segoe UI Symbol" w:cs="Segoe UI Symbol"/>
              <w:color w:val="000000"/>
              <w:spacing w:val="-4"/>
              <w:lang w:val="cs-CZ"/>
            </w:rPr>
            <w:t>☐</w:t>
          </w:r>
        </w:sdtContent>
      </w:sdt>
      <w:r w:rsidR="00FC371F" w:rsidRPr="00C05B91">
        <w:rPr>
          <w:rFonts w:ascii="Arial" w:hAnsi="Arial" w:cs="Arial"/>
          <w:color w:val="000000"/>
          <w:spacing w:val="-4"/>
          <w:lang w:val="cs-CZ"/>
        </w:rPr>
        <w:t xml:space="preserve"> e-mailem</w:t>
      </w:r>
      <w:r w:rsidR="00391953" w:rsidRPr="00C05B91">
        <w:rPr>
          <w:rFonts w:ascii="Arial" w:hAnsi="Arial" w:cs="Arial"/>
          <w:color w:val="000000"/>
          <w:spacing w:val="-4"/>
          <w:lang w:val="cs-CZ"/>
        </w:rPr>
        <w:t xml:space="preserve"> na adresu:</w:t>
      </w:r>
      <w:r w:rsidR="00BF7BC6" w:rsidRPr="00C05B91">
        <w:rPr>
          <w:rFonts w:ascii="Arial" w:hAnsi="Arial" w:cs="Arial"/>
          <w:color w:val="000000"/>
          <w:spacing w:val="-4"/>
          <w:lang w:val="cs-CZ"/>
        </w:rPr>
        <w:t xml:space="preserve"> ____________________________________________________________</w:t>
      </w:r>
      <w:r w:rsidR="00BF74C0">
        <w:rPr>
          <w:rFonts w:ascii="Arial" w:hAnsi="Arial" w:cs="Arial"/>
          <w:color w:val="000000"/>
          <w:spacing w:val="-4"/>
          <w:lang w:val="cs-CZ"/>
        </w:rPr>
        <w:t>________</w:t>
      </w:r>
    </w:p>
    <w:p w14:paraId="13240025" w14:textId="435B45DC" w:rsidR="00FC371F" w:rsidRPr="00C05B91" w:rsidRDefault="00FC371F" w:rsidP="00346447">
      <w:pPr>
        <w:pStyle w:val="Odstavecseseznamem"/>
        <w:keepNext/>
        <w:spacing w:before="120" w:after="120" w:line="240" w:lineRule="auto"/>
        <w:ind w:left="0"/>
        <w:contextualSpacing w:val="0"/>
        <w:rPr>
          <w:rFonts w:ascii="Arial" w:hAnsi="Arial" w:cs="Arial"/>
          <w:color w:val="000000"/>
          <w:spacing w:val="-4"/>
          <w:lang w:val="cs-CZ"/>
        </w:rPr>
      </w:pPr>
      <w:r w:rsidRPr="00C05B91">
        <w:rPr>
          <w:rFonts w:ascii="Arial" w:hAnsi="Arial" w:cs="Arial"/>
          <w:color w:val="000000"/>
          <w:spacing w:val="-4"/>
          <w:lang w:val="cs-CZ"/>
        </w:rPr>
        <w:t xml:space="preserve">Úhrada bude splatná do 15. dne ode dne vystavení u složenek a do 15. dne u faktur na účet </w:t>
      </w:r>
      <w:r w:rsidR="00391953" w:rsidRPr="00C05B91">
        <w:rPr>
          <w:rFonts w:ascii="Arial" w:hAnsi="Arial" w:cs="Arial"/>
          <w:color w:val="000000"/>
          <w:spacing w:val="-4"/>
          <w:lang w:val="cs-CZ"/>
        </w:rPr>
        <w:t>dodavatele</w:t>
      </w:r>
      <w:r w:rsidRPr="00C05B91">
        <w:rPr>
          <w:rFonts w:ascii="Arial" w:hAnsi="Arial" w:cs="Arial"/>
          <w:color w:val="000000"/>
          <w:spacing w:val="-4"/>
          <w:lang w:val="cs-CZ"/>
        </w:rPr>
        <w:t xml:space="preserve">. </w:t>
      </w:r>
    </w:p>
    <w:p w14:paraId="67264DFA" w14:textId="77777777" w:rsidR="00FC371F" w:rsidRPr="00C05B91" w:rsidRDefault="00FC371F" w:rsidP="00346447">
      <w:pPr>
        <w:pStyle w:val="Odstavecseseznamem"/>
        <w:keepNext/>
        <w:spacing w:before="120" w:after="120" w:line="240" w:lineRule="auto"/>
        <w:ind w:left="0"/>
        <w:contextualSpacing w:val="0"/>
        <w:rPr>
          <w:rFonts w:ascii="Arial" w:hAnsi="Arial" w:cs="Arial"/>
          <w:color w:val="000000"/>
          <w:spacing w:val="-4"/>
          <w:lang w:val="cs-CZ"/>
        </w:rPr>
      </w:pPr>
      <w:r w:rsidRPr="00C05B91">
        <w:rPr>
          <w:rFonts w:ascii="Arial" w:hAnsi="Arial" w:cs="Arial"/>
          <w:color w:val="000000"/>
          <w:spacing w:val="-4"/>
          <w:lang w:val="cs-CZ"/>
        </w:rPr>
        <w:t>Platby budou hrazeny</w:t>
      </w:r>
      <w:r w:rsidR="00391953" w:rsidRPr="00C05B91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="00391953" w:rsidRPr="00C05B91">
        <w:rPr>
          <w:rFonts w:ascii="Arial" w:hAnsi="Arial" w:cs="Arial"/>
          <w:i/>
          <w:color w:val="000000"/>
          <w:spacing w:val="-4"/>
          <w:lang w:val="cs-CZ"/>
        </w:rPr>
        <w:t>(vyberte z následujících možností)</w:t>
      </w:r>
      <w:r w:rsidR="00391953" w:rsidRPr="00C05B91">
        <w:rPr>
          <w:rFonts w:ascii="Arial" w:hAnsi="Arial" w:cs="Arial"/>
          <w:color w:val="000000"/>
          <w:spacing w:val="-4"/>
          <w:lang w:val="cs-CZ"/>
        </w:rPr>
        <w:t>:</w:t>
      </w:r>
    </w:p>
    <w:p w14:paraId="438A550C" w14:textId="77777777" w:rsidR="00FC371F" w:rsidRPr="00C05B91" w:rsidRDefault="00260BA1" w:rsidP="00346447">
      <w:pPr>
        <w:pStyle w:val="Odstavecseseznamem"/>
        <w:keepNext/>
        <w:spacing w:before="120" w:after="120" w:line="240" w:lineRule="auto"/>
        <w:ind w:left="0"/>
        <w:contextualSpacing w:val="0"/>
        <w:rPr>
          <w:rFonts w:ascii="Arial" w:hAnsi="Arial" w:cs="Arial"/>
          <w:color w:val="000000"/>
          <w:spacing w:val="-4"/>
          <w:lang w:val="cs-CZ"/>
        </w:rPr>
      </w:pPr>
      <w:sdt>
        <w:sdtPr>
          <w:rPr>
            <w:rFonts w:ascii="Arial" w:hAnsi="Arial" w:cs="Arial"/>
            <w:color w:val="000000"/>
            <w:spacing w:val="-4"/>
            <w:lang w:val="cs-CZ"/>
          </w:rPr>
          <w:id w:val="-1610342167"/>
        </w:sdtPr>
        <w:sdtEndPr/>
        <w:sdtContent>
          <w:r w:rsidR="00FC371F" w:rsidRPr="00C05B91">
            <w:rPr>
              <w:rFonts w:ascii="Segoe UI Symbol" w:eastAsia="MS Mincho" w:hAnsi="Segoe UI Symbol" w:cs="Segoe UI Symbol"/>
              <w:color w:val="000000"/>
              <w:spacing w:val="-4"/>
              <w:lang w:val="cs-CZ"/>
            </w:rPr>
            <w:t>☐</w:t>
          </w:r>
        </w:sdtContent>
      </w:sdt>
      <w:r w:rsidR="00FC371F" w:rsidRPr="00C05B91">
        <w:rPr>
          <w:rFonts w:ascii="Arial" w:hAnsi="Arial" w:cs="Arial"/>
          <w:color w:val="000000"/>
          <w:spacing w:val="-4"/>
          <w:lang w:val="cs-CZ"/>
        </w:rPr>
        <w:t xml:space="preserve"> složenkou</w:t>
      </w:r>
    </w:p>
    <w:p w14:paraId="2CED9669" w14:textId="77777777" w:rsidR="00FC371F" w:rsidRPr="00C05B91" w:rsidRDefault="00260BA1" w:rsidP="00346447">
      <w:pPr>
        <w:pStyle w:val="Odstavecseseznamem"/>
        <w:keepNext/>
        <w:spacing w:before="120" w:after="120" w:line="240" w:lineRule="auto"/>
        <w:ind w:left="0"/>
        <w:contextualSpacing w:val="0"/>
        <w:rPr>
          <w:rFonts w:ascii="Arial" w:hAnsi="Arial" w:cs="Arial"/>
          <w:color w:val="000000"/>
          <w:spacing w:val="-4"/>
          <w:lang w:val="cs-CZ"/>
        </w:rPr>
      </w:pPr>
      <w:sdt>
        <w:sdtPr>
          <w:rPr>
            <w:rFonts w:ascii="Arial" w:hAnsi="Arial" w:cs="Arial"/>
            <w:color w:val="000000"/>
            <w:spacing w:val="-4"/>
            <w:lang w:val="cs-CZ"/>
          </w:rPr>
          <w:id w:val="-730464579"/>
        </w:sdtPr>
        <w:sdtEndPr/>
        <w:sdtContent>
          <w:r w:rsidR="005F4E1E" w:rsidRPr="00C05B91">
            <w:rPr>
              <w:rFonts w:ascii="Segoe UI Symbol" w:eastAsia="MS Mincho" w:hAnsi="Segoe UI Symbol" w:cs="Segoe UI Symbol"/>
              <w:color w:val="000000"/>
              <w:spacing w:val="-4"/>
              <w:lang w:val="cs-CZ"/>
            </w:rPr>
            <w:t>☐</w:t>
          </w:r>
        </w:sdtContent>
      </w:sdt>
      <w:r w:rsidR="00FC371F" w:rsidRPr="00C05B91">
        <w:rPr>
          <w:rFonts w:ascii="Arial" w:hAnsi="Arial" w:cs="Arial"/>
          <w:color w:val="000000"/>
          <w:spacing w:val="-4"/>
          <w:lang w:val="cs-CZ"/>
        </w:rPr>
        <w:t xml:space="preserve"> jednorázovým příkazem k úhradě</w:t>
      </w:r>
    </w:p>
    <w:p w14:paraId="31B006F2" w14:textId="4019CD76" w:rsidR="00FC371F" w:rsidRPr="00C05B91" w:rsidRDefault="00260BA1" w:rsidP="00346447">
      <w:pPr>
        <w:pStyle w:val="Odstavecseseznamem"/>
        <w:keepNext/>
        <w:spacing w:before="120" w:after="120" w:line="240" w:lineRule="auto"/>
        <w:ind w:left="0"/>
        <w:contextualSpacing w:val="0"/>
        <w:rPr>
          <w:rFonts w:ascii="Arial" w:hAnsi="Arial" w:cs="Arial"/>
          <w:color w:val="000000"/>
          <w:spacing w:val="-4"/>
          <w:lang w:val="cs-CZ"/>
        </w:rPr>
      </w:pPr>
      <w:sdt>
        <w:sdtPr>
          <w:rPr>
            <w:rFonts w:ascii="Arial" w:hAnsi="Arial" w:cs="Arial"/>
            <w:color w:val="000000"/>
            <w:spacing w:val="-4"/>
            <w:lang w:val="cs-CZ"/>
          </w:rPr>
          <w:id w:val="1169289138"/>
        </w:sdtPr>
        <w:sdtEndPr/>
        <w:sdtContent>
          <w:r w:rsidR="005F4E1E" w:rsidRPr="00C05B91">
            <w:rPr>
              <w:rFonts w:ascii="Segoe UI Symbol" w:eastAsia="MS Mincho" w:hAnsi="Segoe UI Symbol" w:cs="Segoe UI Symbol"/>
              <w:color w:val="000000"/>
              <w:spacing w:val="-4"/>
              <w:lang w:val="cs-CZ"/>
            </w:rPr>
            <w:t>☐</w:t>
          </w:r>
        </w:sdtContent>
      </w:sdt>
      <w:r w:rsidR="00AE11D9" w:rsidRPr="00C05B91">
        <w:rPr>
          <w:rFonts w:ascii="Arial" w:hAnsi="Arial" w:cs="Arial"/>
          <w:color w:val="000000"/>
          <w:spacing w:val="-4"/>
          <w:lang w:val="cs-CZ"/>
        </w:rPr>
        <w:t xml:space="preserve">složením hotovosti v pokladně </w:t>
      </w:r>
      <w:r w:rsidR="00C35ED4" w:rsidRPr="00C05B91">
        <w:rPr>
          <w:rFonts w:ascii="Arial" w:hAnsi="Arial" w:cs="Arial"/>
          <w:color w:val="000000"/>
          <w:spacing w:val="-4"/>
          <w:lang w:val="cs-CZ"/>
        </w:rPr>
        <w:t>dodavatele</w:t>
      </w:r>
      <w:r w:rsidR="00391953" w:rsidRPr="00C05B91">
        <w:rPr>
          <w:rFonts w:ascii="Arial" w:hAnsi="Arial" w:cs="Arial"/>
          <w:color w:val="000000"/>
          <w:spacing w:val="-4"/>
          <w:lang w:val="cs-CZ"/>
        </w:rPr>
        <w:t>.</w:t>
      </w:r>
    </w:p>
    <w:p w14:paraId="58D03729" w14:textId="77777777" w:rsidR="00773CBC" w:rsidRPr="00C05B91" w:rsidRDefault="00773CBC" w:rsidP="00346447">
      <w:pPr>
        <w:pStyle w:val="Odstavecseseznamem"/>
        <w:spacing w:before="120" w:after="120" w:line="240" w:lineRule="auto"/>
        <w:ind w:left="0"/>
        <w:contextualSpacing w:val="0"/>
        <w:rPr>
          <w:rFonts w:ascii="Arial" w:hAnsi="Arial" w:cs="Arial"/>
          <w:color w:val="000000"/>
          <w:spacing w:val="-4"/>
          <w:lang w:val="cs-CZ"/>
        </w:rPr>
      </w:pPr>
    </w:p>
    <w:p w14:paraId="38FD50C2" w14:textId="38EC0D52" w:rsidR="00903A06" w:rsidRPr="00C05B91" w:rsidRDefault="00257FD8" w:rsidP="00346447">
      <w:pPr>
        <w:pStyle w:val="Odstavecseseznamem"/>
        <w:keepNext/>
        <w:numPr>
          <w:ilvl w:val="0"/>
          <w:numId w:val="11"/>
        </w:numPr>
        <w:spacing w:before="120" w:after="120" w:line="240" w:lineRule="auto"/>
        <w:ind w:left="284" w:hanging="284"/>
        <w:contextualSpacing w:val="0"/>
        <w:rPr>
          <w:rFonts w:ascii="Arial" w:hAnsi="Arial" w:cs="Arial"/>
          <w:b/>
          <w:caps/>
          <w:color w:val="000000"/>
          <w:lang w:val="cs-CZ"/>
        </w:rPr>
      </w:pPr>
      <w:r w:rsidRPr="00C05B91">
        <w:rPr>
          <w:rFonts w:ascii="Arial" w:hAnsi="Arial" w:cs="Arial"/>
          <w:b/>
          <w:caps/>
          <w:color w:val="000000"/>
          <w:lang w:val="cs-CZ"/>
        </w:rPr>
        <w:t>PODNIKATELSKÁ ČINNOST</w:t>
      </w:r>
    </w:p>
    <w:p w14:paraId="690FFC3D" w14:textId="37823B91" w:rsidR="00AE11D9" w:rsidRPr="00C05B91" w:rsidRDefault="00257FD8" w:rsidP="00346447">
      <w:pPr>
        <w:pStyle w:val="Odstavecseseznamem"/>
        <w:spacing w:before="120" w:after="120" w:line="240" w:lineRule="auto"/>
        <w:ind w:left="0"/>
        <w:contextualSpacing w:val="0"/>
        <w:rPr>
          <w:rFonts w:ascii="Arial" w:hAnsi="Arial" w:cs="Arial"/>
          <w:color w:val="000000"/>
          <w:spacing w:val="-4"/>
          <w:lang w:val="cs-CZ"/>
        </w:rPr>
      </w:pPr>
      <w:r w:rsidRPr="00C05B91">
        <w:rPr>
          <w:rFonts w:ascii="Arial" w:hAnsi="Arial" w:cs="Arial"/>
          <w:b/>
          <w:color w:val="000000"/>
          <w:spacing w:val="-4"/>
          <w:lang w:val="cs-CZ"/>
        </w:rPr>
        <w:t>Je-li v</w:t>
      </w:r>
      <w:r w:rsidR="00C620E0" w:rsidRPr="00C05B91">
        <w:rPr>
          <w:rFonts w:ascii="Arial" w:hAnsi="Arial" w:cs="Arial"/>
          <w:b/>
          <w:color w:val="000000"/>
          <w:spacing w:val="-4"/>
          <w:lang w:val="cs-CZ"/>
        </w:rPr>
        <w:t xml:space="preserve"> odběrném místě provozována podnikatelská činnost </w:t>
      </w:r>
      <w:r w:rsidRPr="00C05B91">
        <w:rPr>
          <w:rFonts w:ascii="Arial" w:hAnsi="Arial" w:cs="Arial"/>
          <w:b/>
          <w:color w:val="000000"/>
          <w:spacing w:val="-4"/>
          <w:lang w:val="cs-CZ"/>
        </w:rPr>
        <w:t xml:space="preserve">vlastníka nebo </w:t>
      </w:r>
      <w:r w:rsidR="00C620E0" w:rsidRPr="00C05B91">
        <w:rPr>
          <w:rFonts w:ascii="Arial" w:hAnsi="Arial" w:cs="Arial"/>
          <w:b/>
          <w:color w:val="000000"/>
          <w:spacing w:val="-4"/>
          <w:lang w:val="cs-CZ"/>
        </w:rPr>
        <w:t>nájemce</w:t>
      </w:r>
      <w:r w:rsidRPr="00C05B91">
        <w:rPr>
          <w:rFonts w:ascii="Arial" w:hAnsi="Arial" w:cs="Arial"/>
          <w:b/>
          <w:color w:val="000000"/>
          <w:spacing w:val="-4"/>
          <w:lang w:val="cs-CZ"/>
        </w:rPr>
        <w:t>, je odběratel povinen vyplnit následující údaje</w:t>
      </w:r>
      <w:r w:rsidR="00AE11D9" w:rsidRPr="00C05B91">
        <w:rPr>
          <w:rFonts w:ascii="Arial" w:hAnsi="Arial" w:cs="Arial"/>
          <w:color w:val="000000"/>
          <w:spacing w:val="-4"/>
          <w:lang w:val="cs-CZ"/>
        </w:rPr>
        <w:t>:</w:t>
      </w:r>
    </w:p>
    <w:p w14:paraId="254CA13B" w14:textId="38E223C0" w:rsidR="00AE11D9" w:rsidRPr="00C05B91" w:rsidRDefault="00257FD8" w:rsidP="00346447">
      <w:pPr>
        <w:pStyle w:val="Odstavecseseznamem"/>
        <w:spacing w:before="120" w:after="120" w:line="240" w:lineRule="auto"/>
        <w:ind w:left="0"/>
        <w:contextualSpacing w:val="0"/>
        <w:rPr>
          <w:rFonts w:ascii="Arial" w:hAnsi="Arial" w:cs="Arial"/>
          <w:color w:val="000000"/>
          <w:spacing w:val="-4"/>
          <w:lang w:val="cs-CZ"/>
        </w:rPr>
      </w:pPr>
      <w:r w:rsidRPr="00C05B91">
        <w:rPr>
          <w:rFonts w:ascii="Arial" w:hAnsi="Arial" w:cs="Arial"/>
          <w:color w:val="000000"/>
          <w:spacing w:val="-4"/>
          <w:lang w:val="cs-CZ"/>
        </w:rPr>
        <w:t>Sídlo firmy</w:t>
      </w:r>
      <w:r w:rsidR="005F4E1E" w:rsidRPr="00C05B91">
        <w:rPr>
          <w:rFonts w:ascii="Arial" w:hAnsi="Arial" w:cs="Arial"/>
          <w:color w:val="000000"/>
          <w:spacing w:val="-4"/>
          <w:lang w:val="cs-CZ"/>
        </w:rPr>
        <w:t xml:space="preserve">: </w:t>
      </w:r>
      <w:r w:rsidR="00BF74C0">
        <w:rPr>
          <w:rFonts w:ascii="Arial" w:hAnsi="Arial" w:cs="Arial"/>
          <w:color w:val="000000"/>
          <w:spacing w:val="-4"/>
          <w:lang w:val="cs-CZ"/>
        </w:rPr>
        <w:tab/>
      </w:r>
      <w:r w:rsidR="00BF7BC6" w:rsidRPr="00C05B91">
        <w:rPr>
          <w:rFonts w:ascii="Arial" w:hAnsi="Arial" w:cs="Arial"/>
          <w:color w:val="000000"/>
          <w:spacing w:val="-4"/>
          <w:lang w:val="cs-CZ"/>
        </w:rPr>
        <w:t>_________________________________________________________________________</w:t>
      </w:r>
      <w:r w:rsidR="00BF74C0">
        <w:rPr>
          <w:rFonts w:ascii="Arial" w:hAnsi="Arial" w:cs="Arial"/>
          <w:color w:val="000000"/>
          <w:spacing w:val="-4"/>
          <w:lang w:val="cs-CZ"/>
        </w:rPr>
        <w:t>_</w:t>
      </w:r>
    </w:p>
    <w:p w14:paraId="07D20B96" w14:textId="14B1675C" w:rsidR="00AE11D9" w:rsidRPr="00C05B91" w:rsidRDefault="00AE11D9" w:rsidP="00346447">
      <w:pPr>
        <w:pStyle w:val="Odstavecseseznamem"/>
        <w:spacing w:before="120" w:after="120" w:line="240" w:lineRule="auto"/>
        <w:ind w:left="0"/>
        <w:contextualSpacing w:val="0"/>
        <w:rPr>
          <w:rFonts w:ascii="Arial" w:hAnsi="Arial" w:cs="Arial"/>
          <w:color w:val="000000"/>
          <w:spacing w:val="-4"/>
          <w:lang w:val="cs-CZ"/>
        </w:rPr>
      </w:pPr>
      <w:r w:rsidRPr="00C05B91">
        <w:rPr>
          <w:rFonts w:ascii="Arial" w:hAnsi="Arial" w:cs="Arial"/>
          <w:color w:val="000000"/>
          <w:spacing w:val="-4"/>
          <w:lang w:val="cs-CZ"/>
        </w:rPr>
        <w:t>PSČ</w:t>
      </w:r>
      <w:r w:rsidR="00BF74C0">
        <w:rPr>
          <w:rFonts w:ascii="Arial" w:hAnsi="Arial" w:cs="Arial"/>
          <w:color w:val="000000"/>
          <w:spacing w:val="-4"/>
          <w:lang w:val="cs-CZ"/>
        </w:rPr>
        <w:t>:</w:t>
      </w:r>
      <w:r w:rsidR="00BF74C0">
        <w:rPr>
          <w:rFonts w:ascii="Arial" w:hAnsi="Arial" w:cs="Arial"/>
          <w:color w:val="000000"/>
          <w:spacing w:val="-4"/>
          <w:lang w:val="cs-CZ"/>
        </w:rPr>
        <w:tab/>
      </w:r>
      <w:r w:rsidR="00BF74C0">
        <w:rPr>
          <w:rFonts w:ascii="Arial" w:hAnsi="Arial" w:cs="Arial"/>
          <w:color w:val="000000"/>
          <w:spacing w:val="-4"/>
          <w:lang w:val="cs-CZ"/>
        </w:rPr>
        <w:tab/>
      </w:r>
      <w:r w:rsidR="00BF74C0" w:rsidRPr="00C05B91">
        <w:rPr>
          <w:rFonts w:ascii="Arial" w:hAnsi="Arial" w:cs="Arial"/>
          <w:color w:val="000000"/>
          <w:spacing w:val="-4"/>
          <w:lang w:val="cs-CZ"/>
        </w:rPr>
        <w:t>_________________________________________________________________________</w:t>
      </w:r>
      <w:r w:rsidR="00BF74C0">
        <w:rPr>
          <w:rFonts w:ascii="Arial" w:hAnsi="Arial" w:cs="Arial"/>
          <w:color w:val="000000"/>
          <w:spacing w:val="-4"/>
          <w:lang w:val="cs-CZ"/>
        </w:rPr>
        <w:t>_</w:t>
      </w:r>
    </w:p>
    <w:p w14:paraId="201320FB" w14:textId="271631A8" w:rsidR="00AE11D9" w:rsidRPr="00C05B91" w:rsidRDefault="00AE11D9" w:rsidP="00346447">
      <w:pPr>
        <w:pStyle w:val="Odstavecseseznamem"/>
        <w:spacing w:before="120" w:after="120" w:line="240" w:lineRule="auto"/>
        <w:ind w:left="0"/>
        <w:contextualSpacing w:val="0"/>
        <w:rPr>
          <w:rFonts w:ascii="Arial" w:hAnsi="Arial" w:cs="Arial"/>
          <w:color w:val="000000"/>
          <w:spacing w:val="-4"/>
          <w:lang w:val="cs-CZ"/>
        </w:rPr>
      </w:pPr>
      <w:r w:rsidRPr="00C05B91">
        <w:rPr>
          <w:rFonts w:ascii="Arial" w:hAnsi="Arial" w:cs="Arial"/>
          <w:color w:val="000000"/>
          <w:spacing w:val="-4"/>
          <w:lang w:val="cs-CZ"/>
        </w:rPr>
        <w:t>DIČ</w:t>
      </w:r>
      <w:r w:rsidR="005F4E1E" w:rsidRPr="00C05B91">
        <w:rPr>
          <w:rFonts w:ascii="Arial" w:hAnsi="Arial" w:cs="Arial"/>
          <w:color w:val="000000"/>
          <w:spacing w:val="-4"/>
          <w:lang w:val="cs-CZ"/>
        </w:rPr>
        <w:t xml:space="preserve">: </w:t>
      </w:r>
      <w:r w:rsidR="00BF74C0">
        <w:rPr>
          <w:rFonts w:ascii="Arial" w:hAnsi="Arial" w:cs="Arial"/>
          <w:color w:val="000000"/>
          <w:spacing w:val="-4"/>
          <w:lang w:val="cs-CZ"/>
        </w:rPr>
        <w:tab/>
      </w:r>
      <w:r w:rsidR="00BF74C0">
        <w:rPr>
          <w:rFonts w:ascii="Arial" w:hAnsi="Arial" w:cs="Arial"/>
          <w:color w:val="000000"/>
          <w:spacing w:val="-4"/>
          <w:lang w:val="cs-CZ"/>
        </w:rPr>
        <w:tab/>
      </w:r>
      <w:r w:rsidR="00BF74C0" w:rsidRPr="00C05B91">
        <w:rPr>
          <w:rFonts w:ascii="Arial" w:hAnsi="Arial" w:cs="Arial"/>
          <w:color w:val="000000"/>
          <w:spacing w:val="-4"/>
          <w:lang w:val="cs-CZ"/>
        </w:rPr>
        <w:t>_________________________________________________________________________</w:t>
      </w:r>
      <w:r w:rsidR="00BF74C0">
        <w:rPr>
          <w:rFonts w:ascii="Arial" w:hAnsi="Arial" w:cs="Arial"/>
          <w:color w:val="000000"/>
          <w:spacing w:val="-4"/>
          <w:lang w:val="cs-CZ"/>
        </w:rPr>
        <w:t>_</w:t>
      </w:r>
    </w:p>
    <w:p w14:paraId="18E50C76" w14:textId="217E2F37" w:rsidR="00AE11D9" w:rsidRPr="00C05B91" w:rsidRDefault="00AE11D9" w:rsidP="00346447">
      <w:pPr>
        <w:pStyle w:val="Odstavecseseznamem"/>
        <w:spacing w:before="120" w:after="120" w:line="240" w:lineRule="auto"/>
        <w:ind w:left="0"/>
        <w:contextualSpacing w:val="0"/>
        <w:rPr>
          <w:rFonts w:ascii="Arial" w:hAnsi="Arial" w:cs="Arial"/>
          <w:color w:val="000000"/>
          <w:spacing w:val="-4"/>
          <w:lang w:val="cs-CZ"/>
        </w:rPr>
      </w:pPr>
      <w:r w:rsidRPr="00C05B91">
        <w:rPr>
          <w:rFonts w:ascii="Arial" w:hAnsi="Arial" w:cs="Arial"/>
          <w:color w:val="000000"/>
          <w:spacing w:val="-4"/>
          <w:lang w:val="cs-CZ"/>
        </w:rPr>
        <w:t>IČ</w:t>
      </w:r>
      <w:r w:rsidR="005F4E1E" w:rsidRPr="00C05B91">
        <w:rPr>
          <w:rFonts w:ascii="Arial" w:hAnsi="Arial" w:cs="Arial"/>
          <w:color w:val="000000"/>
          <w:spacing w:val="-4"/>
          <w:lang w:val="cs-CZ"/>
        </w:rPr>
        <w:t xml:space="preserve">: </w:t>
      </w:r>
      <w:r w:rsidR="00BF74C0">
        <w:rPr>
          <w:rFonts w:ascii="Arial" w:hAnsi="Arial" w:cs="Arial"/>
          <w:color w:val="000000"/>
          <w:spacing w:val="-4"/>
          <w:lang w:val="cs-CZ"/>
        </w:rPr>
        <w:tab/>
      </w:r>
      <w:r w:rsidR="00BF74C0">
        <w:rPr>
          <w:rFonts w:ascii="Arial" w:hAnsi="Arial" w:cs="Arial"/>
          <w:color w:val="000000"/>
          <w:spacing w:val="-4"/>
          <w:lang w:val="cs-CZ"/>
        </w:rPr>
        <w:tab/>
      </w:r>
      <w:r w:rsidR="00BF74C0" w:rsidRPr="00C05B91">
        <w:rPr>
          <w:rFonts w:ascii="Arial" w:hAnsi="Arial" w:cs="Arial"/>
          <w:color w:val="000000"/>
          <w:spacing w:val="-4"/>
          <w:lang w:val="cs-CZ"/>
        </w:rPr>
        <w:t>_________________________________________________________________________</w:t>
      </w:r>
      <w:r w:rsidR="00BF74C0">
        <w:rPr>
          <w:rFonts w:ascii="Arial" w:hAnsi="Arial" w:cs="Arial"/>
          <w:color w:val="000000"/>
          <w:spacing w:val="-4"/>
          <w:lang w:val="cs-CZ"/>
        </w:rPr>
        <w:t>_</w:t>
      </w:r>
    </w:p>
    <w:p w14:paraId="261BC517" w14:textId="5007CAC0" w:rsidR="00AE11D9" w:rsidRPr="00C05B91" w:rsidRDefault="00AE11D9" w:rsidP="00346447">
      <w:pPr>
        <w:pStyle w:val="Odstavecseseznamem"/>
        <w:spacing w:before="120" w:after="120" w:line="240" w:lineRule="auto"/>
        <w:ind w:left="0"/>
        <w:contextualSpacing w:val="0"/>
        <w:rPr>
          <w:rFonts w:ascii="Arial" w:hAnsi="Arial" w:cs="Arial"/>
          <w:color w:val="000000"/>
          <w:spacing w:val="-4"/>
          <w:lang w:val="cs-CZ"/>
        </w:rPr>
      </w:pPr>
      <w:r w:rsidRPr="00C05B91">
        <w:rPr>
          <w:rFonts w:ascii="Arial" w:hAnsi="Arial" w:cs="Arial"/>
          <w:color w:val="000000"/>
          <w:spacing w:val="-4"/>
          <w:lang w:val="cs-CZ"/>
        </w:rPr>
        <w:t>Telefon</w:t>
      </w:r>
      <w:r w:rsidR="005F4E1E" w:rsidRPr="00C05B91">
        <w:rPr>
          <w:rFonts w:ascii="Arial" w:hAnsi="Arial" w:cs="Arial"/>
          <w:color w:val="000000"/>
          <w:spacing w:val="-4"/>
          <w:lang w:val="cs-CZ"/>
        </w:rPr>
        <w:t xml:space="preserve">: </w:t>
      </w:r>
      <w:r w:rsidR="00BF74C0">
        <w:rPr>
          <w:rFonts w:ascii="Arial" w:hAnsi="Arial" w:cs="Arial"/>
          <w:color w:val="000000"/>
          <w:spacing w:val="-4"/>
          <w:lang w:val="cs-CZ"/>
        </w:rPr>
        <w:tab/>
      </w:r>
      <w:r w:rsidR="00BF74C0" w:rsidRPr="00C05B91">
        <w:rPr>
          <w:rFonts w:ascii="Arial" w:hAnsi="Arial" w:cs="Arial"/>
          <w:color w:val="000000"/>
          <w:spacing w:val="-4"/>
          <w:lang w:val="cs-CZ"/>
        </w:rPr>
        <w:t>_________________________________________________________________________</w:t>
      </w:r>
      <w:r w:rsidR="00BF74C0">
        <w:rPr>
          <w:rFonts w:ascii="Arial" w:hAnsi="Arial" w:cs="Arial"/>
          <w:color w:val="000000"/>
          <w:spacing w:val="-4"/>
          <w:lang w:val="cs-CZ"/>
        </w:rPr>
        <w:t>_</w:t>
      </w:r>
    </w:p>
    <w:p w14:paraId="5F9CB6AB" w14:textId="37EDD950" w:rsidR="004D0977" w:rsidRPr="00C05B91" w:rsidRDefault="00257FD8" w:rsidP="00346447">
      <w:pPr>
        <w:pStyle w:val="Odstavecseseznamem"/>
        <w:spacing w:before="120" w:after="120" w:line="240" w:lineRule="auto"/>
        <w:ind w:left="0"/>
        <w:contextualSpacing w:val="0"/>
        <w:rPr>
          <w:rFonts w:ascii="Arial" w:hAnsi="Arial" w:cs="Arial"/>
          <w:color w:val="000000"/>
          <w:spacing w:val="-4"/>
          <w:lang w:val="cs-CZ"/>
        </w:rPr>
      </w:pPr>
      <w:r w:rsidRPr="00C05B91">
        <w:rPr>
          <w:rFonts w:ascii="Arial" w:hAnsi="Arial" w:cs="Arial"/>
          <w:b/>
          <w:color w:val="000000"/>
          <w:spacing w:val="-4"/>
          <w:lang w:val="cs-CZ"/>
        </w:rPr>
        <w:t>Firma je</w:t>
      </w:r>
      <w:r w:rsidR="00DC0D49" w:rsidRPr="00C05B91">
        <w:rPr>
          <w:rFonts w:ascii="Arial" w:hAnsi="Arial" w:cs="Arial"/>
          <w:b/>
          <w:color w:val="000000"/>
          <w:spacing w:val="-4"/>
          <w:lang w:val="cs-CZ"/>
        </w:rPr>
        <w:t xml:space="preserve"> </w:t>
      </w:r>
      <w:r w:rsidRPr="00C05B91">
        <w:rPr>
          <w:rFonts w:ascii="Arial" w:hAnsi="Arial" w:cs="Arial"/>
          <w:b/>
          <w:color w:val="000000"/>
          <w:spacing w:val="-4"/>
          <w:lang w:val="cs-CZ"/>
        </w:rPr>
        <w:t>/</w:t>
      </w:r>
      <w:r w:rsidR="00DC0D49" w:rsidRPr="00C05B91">
        <w:rPr>
          <w:rFonts w:ascii="Arial" w:hAnsi="Arial" w:cs="Arial"/>
          <w:b/>
          <w:color w:val="000000"/>
          <w:spacing w:val="-4"/>
          <w:lang w:val="cs-CZ"/>
        </w:rPr>
        <w:t xml:space="preserve"> </w:t>
      </w:r>
      <w:r w:rsidRPr="00C05B91">
        <w:rPr>
          <w:rFonts w:ascii="Arial" w:hAnsi="Arial" w:cs="Arial"/>
          <w:b/>
          <w:color w:val="000000"/>
          <w:spacing w:val="-4"/>
          <w:lang w:val="cs-CZ"/>
        </w:rPr>
        <w:t>není plátcem DPH</w:t>
      </w:r>
      <w:r w:rsidRPr="00C05B91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C05B91">
        <w:rPr>
          <w:rFonts w:ascii="Arial" w:hAnsi="Arial" w:cs="Arial"/>
          <w:i/>
          <w:color w:val="000000"/>
          <w:spacing w:val="-4"/>
          <w:lang w:val="cs-CZ"/>
        </w:rPr>
        <w:t>(nehodící se škrtněte).</w:t>
      </w:r>
    </w:p>
    <w:p w14:paraId="297A5573" w14:textId="77777777" w:rsidR="00257FD8" w:rsidRPr="00C05B91" w:rsidRDefault="00257FD8" w:rsidP="00346447">
      <w:pPr>
        <w:pStyle w:val="Odstavecseseznamem"/>
        <w:spacing w:before="120" w:after="120" w:line="240" w:lineRule="auto"/>
        <w:ind w:left="0"/>
        <w:contextualSpacing w:val="0"/>
        <w:rPr>
          <w:rFonts w:ascii="Arial" w:hAnsi="Arial" w:cs="Arial"/>
          <w:color w:val="000000"/>
          <w:spacing w:val="-4"/>
          <w:lang w:val="cs-CZ"/>
        </w:rPr>
      </w:pPr>
    </w:p>
    <w:p w14:paraId="24EB3DAB" w14:textId="77777777" w:rsidR="001C6ADE" w:rsidRPr="00260BA1" w:rsidRDefault="001C6ADE" w:rsidP="00346447">
      <w:pPr>
        <w:pStyle w:val="Odstavecseseznamem"/>
        <w:keepNext/>
        <w:numPr>
          <w:ilvl w:val="0"/>
          <w:numId w:val="11"/>
        </w:numPr>
        <w:spacing w:before="120" w:after="120" w:line="240" w:lineRule="auto"/>
        <w:ind w:left="284" w:hanging="284"/>
        <w:contextualSpacing w:val="0"/>
        <w:rPr>
          <w:rFonts w:ascii="Arial" w:hAnsi="Arial" w:cs="Arial"/>
          <w:b/>
          <w:caps/>
          <w:color w:val="000000"/>
          <w:highlight w:val="yellow"/>
          <w:lang w:val="cs-CZ"/>
        </w:rPr>
      </w:pPr>
      <w:r w:rsidRPr="00260BA1">
        <w:rPr>
          <w:rFonts w:ascii="Arial" w:hAnsi="Arial" w:cs="Arial"/>
          <w:b/>
          <w:caps/>
          <w:color w:val="000000"/>
          <w:highlight w:val="yellow"/>
          <w:lang w:val="cs-CZ"/>
        </w:rPr>
        <w:t>Doba platnosti smlouvy</w:t>
      </w:r>
    </w:p>
    <w:p w14:paraId="7D2DBF2E" w14:textId="77777777" w:rsidR="00260BA1" w:rsidRPr="00260BA1" w:rsidRDefault="001C6ADE" w:rsidP="00346447">
      <w:pPr>
        <w:pStyle w:val="Odstavecseseznamem"/>
        <w:spacing w:before="120" w:after="120" w:line="240" w:lineRule="auto"/>
        <w:ind w:left="0"/>
        <w:contextualSpacing w:val="0"/>
        <w:rPr>
          <w:rFonts w:ascii="Arial" w:hAnsi="Arial" w:cs="Arial"/>
          <w:color w:val="000000"/>
          <w:spacing w:val="-4"/>
          <w:highlight w:val="yellow"/>
          <w:lang w:val="cs-CZ"/>
        </w:rPr>
      </w:pPr>
      <w:r w:rsidRPr="00260BA1">
        <w:rPr>
          <w:rFonts w:ascii="Arial" w:hAnsi="Arial" w:cs="Arial"/>
          <w:color w:val="000000"/>
          <w:spacing w:val="-4"/>
          <w:highlight w:val="yellow"/>
          <w:lang w:val="cs-CZ"/>
        </w:rPr>
        <w:t xml:space="preserve">Smlouva se uzavírá na dobu neurčitou a nabývá platnosti dnem </w:t>
      </w:r>
    </w:p>
    <w:p w14:paraId="6FA99000" w14:textId="01E5F585" w:rsidR="001C6ADE" w:rsidRPr="00260BA1" w:rsidRDefault="001C6ADE" w:rsidP="00260BA1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rPr>
          <w:rFonts w:ascii="Arial" w:hAnsi="Arial" w:cs="Arial"/>
          <w:color w:val="000000"/>
          <w:spacing w:val="-4"/>
          <w:highlight w:val="yellow"/>
          <w:lang w:val="cs-CZ"/>
        </w:rPr>
      </w:pPr>
      <w:r w:rsidRPr="00260BA1">
        <w:rPr>
          <w:rFonts w:ascii="Arial" w:hAnsi="Arial" w:cs="Arial"/>
          <w:color w:val="000000"/>
          <w:spacing w:val="-4"/>
          <w:highlight w:val="yellow"/>
          <w:lang w:val="cs-CZ"/>
        </w:rPr>
        <w:t>podpisu smlouvy oběma stranami</w:t>
      </w:r>
    </w:p>
    <w:p w14:paraId="6E089454" w14:textId="7E969BEA" w:rsidR="00260BA1" w:rsidRPr="00260BA1" w:rsidRDefault="00260BA1" w:rsidP="00260BA1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rPr>
          <w:rFonts w:ascii="Arial" w:hAnsi="Arial" w:cs="Arial"/>
          <w:color w:val="000000"/>
          <w:spacing w:val="-4"/>
          <w:highlight w:val="yellow"/>
          <w:lang w:val="cs-CZ"/>
        </w:rPr>
      </w:pPr>
      <w:r w:rsidRPr="00260BA1">
        <w:rPr>
          <w:rFonts w:ascii="Arial" w:hAnsi="Arial" w:cs="Arial"/>
          <w:color w:val="000000"/>
          <w:spacing w:val="-4"/>
          <w:highlight w:val="yellow"/>
          <w:lang w:val="cs-CZ"/>
        </w:rPr>
        <w:t>vydání kolaudačního souhlasu. O vydání kolaudačního souhlasu bude dodavatel odběratele informovat.</w:t>
      </w:r>
    </w:p>
    <w:p w14:paraId="570649C2" w14:textId="77777777" w:rsidR="001C6ADE" w:rsidRPr="00C05B91" w:rsidRDefault="001C6ADE" w:rsidP="00346447">
      <w:pPr>
        <w:pStyle w:val="Odstavecseseznamem"/>
        <w:spacing w:before="120" w:after="120" w:line="240" w:lineRule="auto"/>
        <w:ind w:left="0"/>
        <w:contextualSpacing w:val="0"/>
        <w:rPr>
          <w:rFonts w:ascii="Arial" w:hAnsi="Arial" w:cs="Arial"/>
          <w:b/>
          <w:color w:val="000000"/>
          <w:spacing w:val="-4"/>
          <w:lang w:val="cs-CZ"/>
        </w:rPr>
      </w:pPr>
    </w:p>
    <w:p w14:paraId="274877C3" w14:textId="09F8CBE6" w:rsidR="001C6ADE" w:rsidRPr="00C05B91" w:rsidRDefault="00B07EAF" w:rsidP="00346447">
      <w:pPr>
        <w:pStyle w:val="Odstavecseseznamem"/>
        <w:keepNext/>
        <w:numPr>
          <w:ilvl w:val="0"/>
          <w:numId w:val="11"/>
        </w:numPr>
        <w:spacing w:before="120" w:after="120" w:line="240" w:lineRule="auto"/>
        <w:ind w:left="284" w:hanging="284"/>
        <w:contextualSpacing w:val="0"/>
        <w:rPr>
          <w:rFonts w:ascii="Arial" w:hAnsi="Arial" w:cs="Arial"/>
          <w:b/>
          <w:caps/>
          <w:color w:val="000000"/>
          <w:spacing w:val="-4"/>
          <w:lang w:val="cs-CZ"/>
        </w:rPr>
      </w:pPr>
      <w:r w:rsidRPr="00C05B91">
        <w:rPr>
          <w:rFonts w:ascii="Arial" w:hAnsi="Arial" w:cs="Arial"/>
          <w:b/>
          <w:caps/>
          <w:color w:val="000000"/>
          <w:spacing w:val="-4"/>
          <w:lang w:val="cs-CZ"/>
        </w:rPr>
        <w:t xml:space="preserve">UZAVŘENÍ, </w:t>
      </w:r>
      <w:r w:rsidR="001C6ADE" w:rsidRPr="00C05B91">
        <w:rPr>
          <w:rFonts w:ascii="Arial" w:hAnsi="Arial" w:cs="Arial"/>
          <w:b/>
          <w:caps/>
          <w:color w:val="000000"/>
          <w:spacing w:val="-4"/>
          <w:lang w:val="cs-CZ"/>
        </w:rPr>
        <w:t>Změna a ukončení smlouvy</w:t>
      </w:r>
    </w:p>
    <w:p w14:paraId="28B2FE56" w14:textId="6174A38A" w:rsidR="00B07EAF" w:rsidRPr="00C05B91" w:rsidRDefault="00B07EAF" w:rsidP="00346447">
      <w:pPr>
        <w:keepNext/>
        <w:spacing w:before="120" w:after="120" w:line="240" w:lineRule="auto"/>
        <w:rPr>
          <w:rFonts w:ascii="Arial" w:hAnsi="Arial" w:cs="Arial"/>
          <w:color w:val="000000"/>
          <w:spacing w:val="-4"/>
          <w:lang w:val="cs-CZ"/>
        </w:rPr>
      </w:pPr>
      <w:r w:rsidRPr="00C05B91">
        <w:rPr>
          <w:rFonts w:ascii="Arial" w:hAnsi="Arial" w:cs="Arial"/>
          <w:color w:val="000000"/>
          <w:spacing w:val="-4"/>
          <w:lang w:val="cs-CZ"/>
        </w:rPr>
        <w:t>Odběratel, který je spotřebitelem, prohlašuje, že v případě předjímaném ustanovení</w:t>
      </w:r>
      <w:r w:rsidR="00A47471" w:rsidRPr="00C05B91">
        <w:rPr>
          <w:rFonts w:ascii="Arial" w:hAnsi="Arial" w:cs="Arial"/>
          <w:color w:val="000000"/>
          <w:spacing w:val="-4"/>
          <w:lang w:val="cs-CZ"/>
        </w:rPr>
        <w:t>m</w:t>
      </w:r>
      <w:r w:rsidRPr="00C05B91">
        <w:rPr>
          <w:rFonts w:ascii="Arial" w:hAnsi="Arial" w:cs="Arial"/>
          <w:color w:val="000000"/>
          <w:spacing w:val="-4"/>
          <w:lang w:val="cs-CZ"/>
        </w:rPr>
        <w:t xml:space="preserve"> § 1820 odst. 1 zákona </w:t>
      </w:r>
      <w:r w:rsidR="00A47471" w:rsidRPr="00C05B91">
        <w:rPr>
          <w:rFonts w:ascii="Arial" w:hAnsi="Arial" w:cs="Arial"/>
          <w:color w:val="000000"/>
          <w:spacing w:val="-4"/>
          <w:lang w:val="cs-CZ"/>
        </w:rPr>
        <w:br/>
      </w:r>
      <w:r w:rsidRPr="00C05B91">
        <w:rPr>
          <w:rFonts w:ascii="Arial" w:hAnsi="Arial" w:cs="Arial"/>
          <w:color w:val="000000"/>
          <w:spacing w:val="-4"/>
          <w:lang w:val="cs-CZ"/>
        </w:rPr>
        <w:t xml:space="preserve">č. 89/2012 Sb., občanský zákoník, </w:t>
      </w:r>
      <w:r w:rsidR="000A21DA" w:rsidRPr="00C05B91">
        <w:rPr>
          <w:rFonts w:ascii="Arial" w:hAnsi="Arial" w:cs="Arial"/>
          <w:color w:val="000000"/>
          <w:spacing w:val="-4"/>
          <w:lang w:val="cs-CZ"/>
        </w:rPr>
        <w:t>ve znění pozdějších předpisů</w:t>
      </w:r>
      <w:r w:rsidRPr="00C05B91">
        <w:rPr>
          <w:rFonts w:ascii="Arial" w:hAnsi="Arial" w:cs="Arial"/>
          <w:color w:val="000000"/>
          <w:spacing w:val="-4"/>
          <w:lang w:val="cs-CZ"/>
        </w:rPr>
        <w:t>, jej dodavatel před uzavřením smlouvy seznámil se všemi informacemi specifikovan</w:t>
      </w:r>
      <w:r w:rsidR="00A47471" w:rsidRPr="00C05B91">
        <w:rPr>
          <w:rFonts w:ascii="Arial" w:hAnsi="Arial" w:cs="Arial"/>
          <w:color w:val="000000"/>
          <w:spacing w:val="-4"/>
          <w:lang w:val="cs-CZ"/>
        </w:rPr>
        <w:t>ý</w:t>
      </w:r>
      <w:r w:rsidRPr="00C05B91">
        <w:rPr>
          <w:rFonts w:ascii="Arial" w:hAnsi="Arial" w:cs="Arial"/>
          <w:color w:val="000000"/>
          <w:spacing w:val="-4"/>
          <w:lang w:val="cs-CZ"/>
        </w:rPr>
        <w:t>mi v tomto ustanovení, když uvedl, že:</w:t>
      </w:r>
    </w:p>
    <w:p w14:paraId="4FD8DA1B" w14:textId="5134FD6E" w:rsidR="00B07EAF" w:rsidRPr="00C05B91" w:rsidRDefault="00B07EAF" w:rsidP="00346447">
      <w:pPr>
        <w:pStyle w:val="Odstavecseseznamem"/>
        <w:keepNext/>
        <w:numPr>
          <w:ilvl w:val="0"/>
          <w:numId w:val="22"/>
        </w:numPr>
        <w:spacing w:before="120" w:after="120" w:line="240" w:lineRule="auto"/>
        <w:ind w:left="284" w:hanging="284"/>
        <w:contextualSpacing w:val="0"/>
        <w:rPr>
          <w:rFonts w:ascii="Arial" w:hAnsi="Arial" w:cs="Arial"/>
          <w:color w:val="000000"/>
          <w:spacing w:val="-4"/>
          <w:lang w:val="cs-CZ"/>
        </w:rPr>
      </w:pPr>
      <w:r w:rsidRPr="00C05B91">
        <w:rPr>
          <w:rFonts w:ascii="Arial" w:hAnsi="Arial" w:cs="Arial"/>
          <w:color w:val="000000"/>
          <w:spacing w:val="-4"/>
          <w:lang w:val="cs-CZ"/>
        </w:rPr>
        <w:t>odběratel je povinen hradit faktury za vodné dle podmínek této smlouvy a daňových dokladů,</w:t>
      </w:r>
    </w:p>
    <w:p w14:paraId="183D954C" w14:textId="7017478D" w:rsidR="00B07EAF" w:rsidRPr="00C05B91" w:rsidRDefault="00B07EAF" w:rsidP="00346447">
      <w:pPr>
        <w:pStyle w:val="Odstavecseseznamem"/>
        <w:keepNext/>
        <w:numPr>
          <w:ilvl w:val="0"/>
          <w:numId w:val="22"/>
        </w:numPr>
        <w:spacing w:before="120" w:after="120" w:line="240" w:lineRule="auto"/>
        <w:ind w:left="284" w:hanging="284"/>
        <w:contextualSpacing w:val="0"/>
        <w:rPr>
          <w:rFonts w:ascii="Arial" w:hAnsi="Arial" w:cs="Arial"/>
          <w:color w:val="000000"/>
          <w:spacing w:val="-4"/>
          <w:lang w:val="cs-CZ"/>
        </w:rPr>
      </w:pPr>
      <w:r w:rsidRPr="00C05B91">
        <w:rPr>
          <w:rFonts w:ascii="Arial" w:hAnsi="Arial" w:cs="Arial"/>
          <w:color w:val="000000"/>
          <w:spacing w:val="-4"/>
          <w:lang w:val="cs-CZ"/>
        </w:rPr>
        <w:t xml:space="preserve">smlouva je uzavíraná </w:t>
      </w:r>
      <w:r w:rsidR="00A47471" w:rsidRPr="00C05B91">
        <w:rPr>
          <w:rFonts w:ascii="Arial" w:hAnsi="Arial" w:cs="Arial"/>
          <w:color w:val="000000"/>
          <w:spacing w:val="-4"/>
          <w:lang w:val="cs-CZ"/>
        </w:rPr>
        <w:t>na</w:t>
      </w:r>
      <w:r w:rsidRPr="00C05B91">
        <w:rPr>
          <w:rFonts w:ascii="Arial" w:hAnsi="Arial" w:cs="Arial"/>
          <w:color w:val="000000"/>
          <w:spacing w:val="-4"/>
          <w:lang w:val="cs-CZ"/>
        </w:rPr>
        <w:t xml:space="preserve"> dobu neurčitou a zavazuje smluvní strany po celou dobu její platnosti</w:t>
      </w:r>
      <w:r w:rsidR="00A47471" w:rsidRPr="00C05B91">
        <w:rPr>
          <w:rFonts w:ascii="Arial" w:hAnsi="Arial" w:cs="Arial"/>
          <w:color w:val="000000"/>
          <w:spacing w:val="-4"/>
          <w:lang w:val="cs-CZ"/>
        </w:rPr>
        <w:t>,</w:t>
      </w:r>
    </w:p>
    <w:p w14:paraId="133B2FAF" w14:textId="01B3E9B7" w:rsidR="00B07EAF" w:rsidRPr="00C05B91" w:rsidRDefault="00B07EAF" w:rsidP="00346447">
      <w:pPr>
        <w:pStyle w:val="Odstavecseseznamem"/>
        <w:keepNext/>
        <w:numPr>
          <w:ilvl w:val="0"/>
          <w:numId w:val="22"/>
        </w:numPr>
        <w:spacing w:before="120" w:after="120" w:line="240" w:lineRule="auto"/>
        <w:ind w:left="284" w:hanging="284"/>
        <w:contextualSpacing w:val="0"/>
        <w:rPr>
          <w:rFonts w:ascii="Arial" w:hAnsi="Arial" w:cs="Arial"/>
          <w:color w:val="000000"/>
          <w:spacing w:val="-4"/>
          <w:lang w:val="cs-CZ"/>
        </w:rPr>
      </w:pPr>
      <w:r w:rsidRPr="00C05B91">
        <w:rPr>
          <w:rFonts w:ascii="Arial" w:hAnsi="Arial" w:cs="Arial"/>
          <w:color w:val="000000"/>
          <w:spacing w:val="-4"/>
          <w:lang w:val="cs-CZ"/>
        </w:rPr>
        <w:t>smlouva obsahuje údaje o způsobu určení ceny</w:t>
      </w:r>
      <w:r w:rsidR="00A47471" w:rsidRPr="00C05B91">
        <w:rPr>
          <w:rFonts w:ascii="Arial" w:hAnsi="Arial" w:cs="Arial"/>
          <w:color w:val="000000"/>
          <w:spacing w:val="-4"/>
          <w:lang w:val="cs-CZ"/>
        </w:rPr>
        <w:t>,</w:t>
      </w:r>
    </w:p>
    <w:p w14:paraId="1DEA12CF" w14:textId="6CDE4E13" w:rsidR="00B07EAF" w:rsidRPr="00C05B91" w:rsidRDefault="00B07EAF" w:rsidP="00346447">
      <w:pPr>
        <w:pStyle w:val="Odstavecseseznamem"/>
        <w:keepNext/>
        <w:numPr>
          <w:ilvl w:val="0"/>
          <w:numId w:val="22"/>
        </w:numPr>
        <w:spacing w:before="120" w:after="120" w:line="240" w:lineRule="auto"/>
        <w:ind w:left="284" w:hanging="284"/>
        <w:contextualSpacing w:val="0"/>
        <w:rPr>
          <w:rFonts w:ascii="Arial" w:hAnsi="Arial" w:cs="Arial"/>
          <w:color w:val="000000"/>
          <w:spacing w:val="-4"/>
          <w:lang w:val="cs-CZ"/>
        </w:rPr>
      </w:pPr>
      <w:r w:rsidRPr="00C05B91">
        <w:rPr>
          <w:rFonts w:ascii="Arial" w:hAnsi="Arial" w:cs="Arial"/>
          <w:color w:val="000000"/>
          <w:spacing w:val="-4"/>
          <w:lang w:val="cs-CZ"/>
        </w:rPr>
        <w:t>odběratel, který je spotřebitelem, má právo odstoupit od smlouvy, a to ve lhůtě 14 dnů ode dne podpisu smlouvy.</w:t>
      </w:r>
    </w:p>
    <w:p w14:paraId="32D9E977" w14:textId="0B3848BC" w:rsidR="00B07EAF" w:rsidRPr="00C05B91" w:rsidRDefault="00B07EAF" w:rsidP="00346447">
      <w:pPr>
        <w:spacing w:before="120" w:after="120" w:line="240" w:lineRule="auto"/>
        <w:rPr>
          <w:rFonts w:ascii="Arial" w:hAnsi="Arial" w:cs="Arial"/>
          <w:color w:val="000000"/>
          <w:spacing w:val="-4"/>
          <w:lang w:val="cs-CZ"/>
        </w:rPr>
      </w:pPr>
      <w:r w:rsidRPr="00C05B91">
        <w:rPr>
          <w:rFonts w:ascii="Arial" w:hAnsi="Arial" w:cs="Arial"/>
          <w:color w:val="000000"/>
          <w:spacing w:val="-4"/>
          <w:lang w:val="cs-CZ"/>
        </w:rPr>
        <w:t xml:space="preserve">Odstoupení od smlouvy musí být písemné a musí být odesláno dodavateli na adresu jeho sídla ve výše uvedené lhůtě. Odběratel je v případě odstoupení od smlouvy povinen uhradit cenu </w:t>
      </w:r>
      <w:r w:rsidR="00A47471" w:rsidRPr="00C05B91">
        <w:rPr>
          <w:rFonts w:ascii="Arial" w:hAnsi="Arial" w:cs="Arial"/>
          <w:color w:val="000000"/>
          <w:spacing w:val="-4"/>
          <w:lang w:val="cs-CZ"/>
        </w:rPr>
        <w:t xml:space="preserve">za již poskytnuté služby </w:t>
      </w:r>
      <w:r w:rsidRPr="00C05B91">
        <w:rPr>
          <w:rFonts w:ascii="Arial" w:hAnsi="Arial" w:cs="Arial"/>
          <w:color w:val="000000"/>
          <w:spacing w:val="-4"/>
          <w:lang w:val="cs-CZ"/>
        </w:rPr>
        <w:t>dod</w:t>
      </w:r>
      <w:r w:rsidR="00A47471" w:rsidRPr="00C05B91">
        <w:rPr>
          <w:rFonts w:ascii="Arial" w:hAnsi="Arial" w:cs="Arial"/>
          <w:color w:val="000000"/>
          <w:spacing w:val="-4"/>
          <w:lang w:val="cs-CZ"/>
        </w:rPr>
        <w:t xml:space="preserve">ávky pitné </w:t>
      </w:r>
      <w:r w:rsidRPr="00C05B91">
        <w:rPr>
          <w:rFonts w:ascii="Arial" w:hAnsi="Arial" w:cs="Arial"/>
          <w:color w:val="000000"/>
          <w:spacing w:val="-4"/>
          <w:lang w:val="cs-CZ"/>
        </w:rPr>
        <w:t>vod</w:t>
      </w:r>
      <w:r w:rsidR="00A47471" w:rsidRPr="00C05B91">
        <w:rPr>
          <w:rFonts w:ascii="Arial" w:hAnsi="Arial" w:cs="Arial"/>
          <w:color w:val="000000"/>
          <w:spacing w:val="-4"/>
          <w:lang w:val="cs-CZ"/>
        </w:rPr>
        <w:t>y</w:t>
      </w:r>
      <w:r w:rsidRPr="00C05B91">
        <w:rPr>
          <w:rFonts w:ascii="Arial" w:hAnsi="Arial" w:cs="Arial"/>
          <w:color w:val="000000"/>
          <w:spacing w:val="-4"/>
          <w:lang w:val="cs-CZ"/>
        </w:rPr>
        <w:t>.</w:t>
      </w:r>
    </w:p>
    <w:p w14:paraId="479F189C" w14:textId="2DC54232" w:rsidR="00977743" w:rsidRPr="00C05B91" w:rsidRDefault="001C6ADE" w:rsidP="00346447">
      <w:pPr>
        <w:spacing w:before="120" w:after="120" w:line="240" w:lineRule="auto"/>
        <w:rPr>
          <w:rFonts w:ascii="Arial" w:hAnsi="Arial" w:cs="Arial"/>
          <w:color w:val="000000"/>
          <w:spacing w:val="-4"/>
          <w:lang w:val="cs-CZ"/>
        </w:rPr>
      </w:pPr>
      <w:r w:rsidRPr="00C05B91">
        <w:rPr>
          <w:rFonts w:ascii="Arial" w:hAnsi="Arial" w:cs="Arial"/>
          <w:color w:val="000000"/>
          <w:spacing w:val="-4"/>
          <w:lang w:val="cs-CZ"/>
        </w:rPr>
        <w:t xml:space="preserve">Odběratel se zavazuje případné změny ve výše uvedených údajích neprodleně nahlásit </w:t>
      </w:r>
      <w:r w:rsidR="00ED561E" w:rsidRPr="00C05B91">
        <w:rPr>
          <w:rFonts w:ascii="Arial" w:hAnsi="Arial" w:cs="Arial"/>
          <w:color w:val="000000"/>
          <w:spacing w:val="-4"/>
          <w:lang w:val="cs-CZ"/>
        </w:rPr>
        <w:t>dodavateli</w:t>
      </w:r>
      <w:r w:rsidRPr="00C05B91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="00C35ED4" w:rsidRPr="00C05B91">
        <w:rPr>
          <w:rFonts w:ascii="Arial" w:hAnsi="Arial" w:cs="Arial"/>
          <w:color w:val="000000"/>
          <w:spacing w:val="-4"/>
          <w:lang w:val="cs-CZ"/>
        </w:rPr>
        <w:t>(</w:t>
      </w:r>
      <w:r w:rsidRPr="00C05B91">
        <w:rPr>
          <w:rFonts w:ascii="Arial" w:hAnsi="Arial" w:cs="Arial"/>
          <w:color w:val="000000"/>
          <w:spacing w:val="-4"/>
          <w:lang w:val="cs-CZ"/>
        </w:rPr>
        <w:t>nejpozději do 15 dnů</w:t>
      </w:r>
      <w:r w:rsidR="00C35ED4" w:rsidRPr="00C05B91">
        <w:rPr>
          <w:rFonts w:ascii="Arial" w:hAnsi="Arial" w:cs="Arial"/>
          <w:color w:val="000000"/>
          <w:spacing w:val="-4"/>
          <w:lang w:val="cs-CZ"/>
        </w:rPr>
        <w:t>)</w:t>
      </w:r>
      <w:r w:rsidRPr="00C05B91">
        <w:rPr>
          <w:rFonts w:ascii="Arial" w:hAnsi="Arial" w:cs="Arial"/>
          <w:color w:val="000000"/>
          <w:spacing w:val="-4"/>
          <w:lang w:val="cs-CZ"/>
        </w:rPr>
        <w:t>.</w:t>
      </w:r>
    </w:p>
    <w:p w14:paraId="5574E511" w14:textId="094B108B" w:rsidR="007D7145" w:rsidRPr="00C05B91" w:rsidRDefault="007D7145" w:rsidP="00346447">
      <w:pPr>
        <w:spacing w:before="120" w:after="120" w:line="240" w:lineRule="auto"/>
        <w:rPr>
          <w:rFonts w:ascii="Arial" w:hAnsi="Arial" w:cs="Arial"/>
          <w:spacing w:val="-4"/>
          <w:lang w:val="cs-CZ"/>
        </w:rPr>
      </w:pPr>
      <w:r w:rsidRPr="00C05B91">
        <w:rPr>
          <w:rFonts w:ascii="Arial" w:hAnsi="Arial" w:cs="Arial"/>
          <w:spacing w:val="-4"/>
          <w:lang w:val="cs-CZ"/>
        </w:rPr>
        <w:t>Změny smlouvy je možné činit pouze písemným dodatkem smlouvy, potvrzeným oběma stranami</w:t>
      </w:r>
      <w:r w:rsidR="003C685F" w:rsidRPr="00C05B91">
        <w:rPr>
          <w:rFonts w:ascii="Arial" w:hAnsi="Arial" w:cs="Arial"/>
          <w:spacing w:val="-4"/>
          <w:lang w:val="cs-CZ"/>
        </w:rPr>
        <w:t>, s výjimkou změny ceny pro vodné a všeobecných obchodních podmínek dodavatelem.</w:t>
      </w:r>
    </w:p>
    <w:p w14:paraId="73C7A6FC" w14:textId="75E6A309" w:rsidR="00B07EAF" w:rsidRPr="00C05B91" w:rsidRDefault="00B07EAF" w:rsidP="00346447">
      <w:pPr>
        <w:spacing w:before="120" w:after="120" w:line="240" w:lineRule="auto"/>
        <w:rPr>
          <w:rFonts w:ascii="Arial" w:hAnsi="Arial" w:cs="Arial"/>
          <w:spacing w:val="-4"/>
          <w:lang w:val="cs-CZ"/>
        </w:rPr>
      </w:pPr>
      <w:r w:rsidRPr="00C05B91">
        <w:rPr>
          <w:rFonts w:ascii="Arial" w:hAnsi="Arial" w:cs="Arial"/>
          <w:spacing w:val="-4"/>
          <w:lang w:val="cs-CZ"/>
        </w:rPr>
        <w:t xml:space="preserve">Dodavatel má právo </w:t>
      </w:r>
      <w:r w:rsidR="00A47471" w:rsidRPr="00C05B91">
        <w:rPr>
          <w:rFonts w:ascii="Arial" w:hAnsi="Arial" w:cs="Arial"/>
          <w:spacing w:val="-4"/>
          <w:lang w:val="cs-CZ"/>
        </w:rPr>
        <w:t xml:space="preserve">všeobecné obchodní </w:t>
      </w:r>
      <w:r w:rsidRPr="00C05B91">
        <w:rPr>
          <w:rFonts w:ascii="Arial" w:hAnsi="Arial" w:cs="Arial"/>
          <w:spacing w:val="-4"/>
          <w:lang w:val="cs-CZ"/>
        </w:rPr>
        <w:t>podmínky jednostranně změnit, zejména z důvodu změn</w:t>
      </w:r>
      <w:r w:rsidR="00343C73" w:rsidRPr="00C05B91">
        <w:rPr>
          <w:rFonts w:ascii="Arial" w:hAnsi="Arial" w:cs="Arial"/>
          <w:spacing w:val="-4"/>
          <w:lang w:val="cs-CZ"/>
        </w:rPr>
        <w:t xml:space="preserve"> právních předpisů</w:t>
      </w:r>
      <w:r w:rsidRPr="00C05B91">
        <w:rPr>
          <w:rFonts w:ascii="Arial" w:hAnsi="Arial" w:cs="Arial"/>
          <w:spacing w:val="-4"/>
          <w:lang w:val="cs-CZ"/>
        </w:rPr>
        <w:t>.</w:t>
      </w:r>
    </w:p>
    <w:p w14:paraId="0084ABA0" w14:textId="40A8C7D0" w:rsidR="00AE11D9" w:rsidRPr="00C05B91" w:rsidRDefault="00AE11D9" w:rsidP="00346447">
      <w:pPr>
        <w:spacing w:before="120" w:after="120" w:line="240" w:lineRule="auto"/>
        <w:rPr>
          <w:rFonts w:ascii="Arial" w:hAnsi="Arial" w:cs="Arial"/>
          <w:spacing w:val="-4"/>
          <w:lang w:val="cs-CZ"/>
        </w:rPr>
      </w:pPr>
      <w:r w:rsidRPr="00C05B91">
        <w:rPr>
          <w:rFonts w:ascii="Arial" w:hAnsi="Arial" w:cs="Arial"/>
          <w:spacing w:val="-4"/>
          <w:lang w:val="cs-CZ"/>
        </w:rPr>
        <w:lastRenderedPageBreak/>
        <w:t>Sjednání výpovědní lhůty se řídí § 1998 zák</w:t>
      </w:r>
      <w:r w:rsidR="00FD2761" w:rsidRPr="00C05B91">
        <w:rPr>
          <w:rFonts w:ascii="Arial" w:hAnsi="Arial" w:cs="Arial"/>
          <w:spacing w:val="-4"/>
          <w:lang w:val="cs-CZ"/>
        </w:rPr>
        <w:t xml:space="preserve">ona </w:t>
      </w:r>
      <w:r w:rsidRPr="00C05B91">
        <w:rPr>
          <w:rFonts w:ascii="Arial" w:hAnsi="Arial" w:cs="Arial"/>
          <w:spacing w:val="-4"/>
          <w:lang w:val="cs-CZ"/>
        </w:rPr>
        <w:t>č. 89/2012 Sb.</w:t>
      </w:r>
      <w:r w:rsidR="0088692F" w:rsidRPr="00C05B91">
        <w:rPr>
          <w:rFonts w:ascii="Arial" w:hAnsi="Arial" w:cs="Arial"/>
          <w:spacing w:val="-4"/>
          <w:lang w:val="cs-CZ"/>
        </w:rPr>
        <w:t>,</w:t>
      </w:r>
      <w:r w:rsidRPr="00C05B91">
        <w:rPr>
          <w:rFonts w:ascii="Arial" w:hAnsi="Arial" w:cs="Arial"/>
          <w:spacing w:val="-4"/>
          <w:lang w:val="cs-CZ"/>
        </w:rPr>
        <w:t xml:space="preserve"> občanského zákoníku, </w:t>
      </w:r>
      <w:r w:rsidR="0088692F" w:rsidRPr="00C05B91">
        <w:rPr>
          <w:rFonts w:ascii="Arial" w:hAnsi="Arial" w:cs="Arial"/>
          <w:spacing w:val="-4"/>
          <w:lang w:val="cs-CZ"/>
        </w:rPr>
        <w:t xml:space="preserve">ve znění pozdějších předpisů, </w:t>
      </w:r>
      <w:r w:rsidRPr="00C05B91">
        <w:rPr>
          <w:rFonts w:ascii="Arial" w:hAnsi="Arial" w:cs="Arial"/>
          <w:spacing w:val="-4"/>
          <w:lang w:val="cs-CZ"/>
        </w:rPr>
        <w:t xml:space="preserve">výpovědní lhůta pro zúčastněné strany činí </w:t>
      </w:r>
      <w:r w:rsidR="00FD2761" w:rsidRPr="00C05B91">
        <w:rPr>
          <w:rFonts w:ascii="Arial" w:hAnsi="Arial" w:cs="Arial"/>
          <w:spacing w:val="-4"/>
          <w:lang w:val="cs-CZ"/>
        </w:rPr>
        <w:t xml:space="preserve">3 </w:t>
      </w:r>
      <w:r w:rsidRPr="00C05B91">
        <w:rPr>
          <w:rFonts w:ascii="Arial" w:hAnsi="Arial" w:cs="Arial"/>
          <w:spacing w:val="-4"/>
          <w:lang w:val="cs-CZ"/>
        </w:rPr>
        <w:t>měsíce a počíná běžet prvním dnem kalendářního čtvrtletí následující</w:t>
      </w:r>
      <w:r w:rsidR="0088692F" w:rsidRPr="00C05B91">
        <w:rPr>
          <w:rFonts w:ascii="Arial" w:hAnsi="Arial" w:cs="Arial"/>
          <w:spacing w:val="-4"/>
          <w:lang w:val="cs-CZ"/>
        </w:rPr>
        <w:t>ho</w:t>
      </w:r>
      <w:r w:rsidR="00C05B91">
        <w:rPr>
          <w:rFonts w:ascii="Arial" w:hAnsi="Arial" w:cs="Arial"/>
          <w:spacing w:val="-4"/>
          <w:lang w:val="cs-CZ"/>
        </w:rPr>
        <w:t xml:space="preserve"> </w:t>
      </w:r>
      <w:r w:rsidRPr="00C05B91">
        <w:rPr>
          <w:rFonts w:ascii="Arial" w:hAnsi="Arial" w:cs="Arial"/>
          <w:spacing w:val="-4"/>
          <w:lang w:val="cs-CZ"/>
        </w:rPr>
        <w:t xml:space="preserve">po doručení výpovědi, resp. po vrácení nedoručené zásilky s výpovědí zpět odesílateli z důvodu na straně adresáta. </w:t>
      </w:r>
    </w:p>
    <w:p w14:paraId="767A6F8C" w14:textId="77777777" w:rsidR="003C685F" w:rsidRPr="00C05B91" w:rsidRDefault="003C685F" w:rsidP="00346447">
      <w:pPr>
        <w:pStyle w:val="Odstavecseseznamem"/>
        <w:spacing w:before="120" w:after="120" w:line="240" w:lineRule="auto"/>
        <w:ind w:left="0"/>
        <w:contextualSpacing w:val="0"/>
        <w:rPr>
          <w:rFonts w:ascii="Arial" w:hAnsi="Arial" w:cs="Arial"/>
          <w:spacing w:val="-4"/>
          <w:lang w:val="cs-CZ"/>
        </w:rPr>
      </w:pPr>
    </w:p>
    <w:p w14:paraId="570CD2F2" w14:textId="77777777" w:rsidR="00AE76BE" w:rsidRPr="00C05B91" w:rsidRDefault="00AE76BE" w:rsidP="00346447">
      <w:pPr>
        <w:pStyle w:val="Odstavecseseznamem"/>
        <w:keepNext/>
        <w:numPr>
          <w:ilvl w:val="0"/>
          <w:numId w:val="11"/>
        </w:numPr>
        <w:spacing w:before="120" w:after="120" w:line="240" w:lineRule="auto"/>
        <w:ind w:left="284" w:hanging="284"/>
        <w:contextualSpacing w:val="0"/>
        <w:rPr>
          <w:rFonts w:ascii="Arial" w:hAnsi="Arial" w:cs="Arial"/>
          <w:b/>
          <w:caps/>
          <w:lang w:val="cs-CZ"/>
        </w:rPr>
      </w:pPr>
      <w:r w:rsidRPr="00C05B91">
        <w:rPr>
          <w:rFonts w:ascii="Arial" w:hAnsi="Arial" w:cs="Arial"/>
          <w:b/>
          <w:caps/>
          <w:lang w:val="cs-CZ"/>
        </w:rPr>
        <w:t>Ostatní a závěrečná ustanovení</w:t>
      </w:r>
    </w:p>
    <w:p w14:paraId="220581FB" w14:textId="78EB5187" w:rsidR="00AE76BE" w:rsidRPr="00C05B91" w:rsidRDefault="00AE76BE" w:rsidP="00346447">
      <w:pPr>
        <w:spacing w:before="120" w:after="120" w:line="240" w:lineRule="auto"/>
        <w:rPr>
          <w:rFonts w:ascii="Arial" w:hAnsi="Arial" w:cs="Arial"/>
          <w:spacing w:val="-4"/>
          <w:lang w:val="cs-CZ"/>
        </w:rPr>
      </w:pPr>
      <w:r w:rsidRPr="00C05B91">
        <w:rPr>
          <w:rFonts w:ascii="Arial" w:hAnsi="Arial" w:cs="Arial"/>
          <w:spacing w:val="-4"/>
          <w:lang w:val="cs-CZ"/>
        </w:rPr>
        <w:t>Odběratel prohlašuje, že jím poskytnuté informace jsou pravdivé</w:t>
      </w:r>
      <w:r w:rsidR="005B3B36" w:rsidRPr="00C05B91">
        <w:rPr>
          <w:rFonts w:ascii="Arial" w:hAnsi="Arial" w:cs="Arial"/>
          <w:spacing w:val="-4"/>
          <w:lang w:val="cs-CZ"/>
        </w:rPr>
        <w:t xml:space="preserve"> a</w:t>
      </w:r>
      <w:r w:rsidRPr="00C05B91">
        <w:rPr>
          <w:rFonts w:ascii="Arial" w:hAnsi="Arial" w:cs="Arial"/>
          <w:spacing w:val="-4"/>
          <w:lang w:val="cs-CZ"/>
        </w:rPr>
        <w:t xml:space="preserve"> splnil podmínky pro připojení na vodovod</w:t>
      </w:r>
      <w:r w:rsidR="0088692F" w:rsidRPr="00C05B91">
        <w:rPr>
          <w:rFonts w:ascii="Arial" w:hAnsi="Arial" w:cs="Arial"/>
          <w:spacing w:val="-4"/>
          <w:lang w:val="cs-CZ"/>
        </w:rPr>
        <w:t xml:space="preserve"> pro veřejnou potřebu</w:t>
      </w:r>
      <w:r w:rsidRPr="00C05B91">
        <w:rPr>
          <w:rFonts w:ascii="Arial" w:hAnsi="Arial" w:cs="Arial"/>
          <w:spacing w:val="-4"/>
          <w:lang w:val="cs-CZ"/>
        </w:rPr>
        <w:t>.</w:t>
      </w:r>
    </w:p>
    <w:p w14:paraId="7BF04623" w14:textId="3E836329" w:rsidR="00AE76BE" w:rsidRPr="00C05B91" w:rsidRDefault="00AE76BE" w:rsidP="00346447">
      <w:pPr>
        <w:spacing w:before="120" w:after="120" w:line="240" w:lineRule="auto"/>
        <w:rPr>
          <w:rFonts w:ascii="Arial" w:hAnsi="Arial" w:cs="Arial"/>
          <w:spacing w:val="-4"/>
          <w:lang w:val="cs-CZ"/>
        </w:rPr>
      </w:pPr>
      <w:r w:rsidRPr="00C05B91">
        <w:rPr>
          <w:rFonts w:ascii="Arial" w:hAnsi="Arial" w:cs="Arial"/>
          <w:spacing w:val="-4"/>
          <w:lang w:val="cs-CZ"/>
        </w:rPr>
        <w:t>Odběratel bere na vědomí</w:t>
      </w:r>
      <w:r w:rsidR="005D06CD" w:rsidRPr="00C05B91">
        <w:rPr>
          <w:rFonts w:ascii="Arial" w:hAnsi="Arial" w:cs="Arial"/>
          <w:spacing w:val="-4"/>
          <w:lang w:val="cs-CZ"/>
        </w:rPr>
        <w:t xml:space="preserve"> a souhlasí</w:t>
      </w:r>
      <w:r w:rsidRPr="00C05B91">
        <w:rPr>
          <w:rFonts w:ascii="Arial" w:hAnsi="Arial" w:cs="Arial"/>
          <w:spacing w:val="-4"/>
          <w:lang w:val="cs-CZ"/>
        </w:rPr>
        <w:t xml:space="preserve">, že </w:t>
      </w:r>
      <w:r w:rsidR="0088692F" w:rsidRPr="00C05B91">
        <w:rPr>
          <w:rFonts w:ascii="Arial" w:hAnsi="Arial" w:cs="Arial"/>
          <w:spacing w:val="-4"/>
          <w:lang w:val="cs-CZ"/>
        </w:rPr>
        <w:t xml:space="preserve">všeobecné obchodní podmínky a </w:t>
      </w:r>
      <w:r w:rsidRPr="00C05B91">
        <w:rPr>
          <w:rFonts w:ascii="Arial" w:hAnsi="Arial" w:cs="Arial"/>
          <w:spacing w:val="-4"/>
          <w:lang w:val="cs-CZ"/>
        </w:rPr>
        <w:t xml:space="preserve">reklamační řád dodavatele </w:t>
      </w:r>
      <w:r w:rsidR="005B3B36" w:rsidRPr="00C05B91">
        <w:rPr>
          <w:rFonts w:ascii="Arial" w:hAnsi="Arial" w:cs="Arial"/>
          <w:spacing w:val="-4"/>
          <w:lang w:val="cs-CZ"/>
        </w:rPr>
        <w:t xml:space="preserve">jsou </w:t>
      </w:r>
      <w:r w:rsidRPr="00C05B91">
        <w:rPr>
          <w:rFonts w:ascii="Arial" w:hAnsi="Arial" w:cs="Arial"/>
          <w:spacing w:val="-4"/>
          <w:lang w:val="cs-CZ"/>
        </w:rPr>
        <w:t xml:space="preserve">k dispozici v sídle dodavatele a na jeho internetových stránkách. </w:t>
      </w:r>
    </w:p>
    <w:p w14:paraId="2BF0B0AB" w14:textId="6FBD70CA" w:rsidR="005D06CD" w:rsidRPr="00C05B91" w:rsidRDefault="00AE76BE" w:rsidP="00346447">
      <w:pPr>
        <w:spacing w:before="120" w:after="120" w:line="240" w:lineRule="auto"/>
        <w:rPr>
          <w:rFonts w:ascii="Arial" w:hAnsi="Arial" w:cs="Arial"/>
          <w:spacing w:val="-4"/>
          <w:lang w:val="cs-CZ"/>
        </w:rPr>
      </w:pPr>
      <w:r w:rsidRPr="00C05B91">
        <w:rPr>
          <w:rFonts w:ascii="Arial" w:hAnsi="Arial" w:cs="Arial"/>
          <w:spacing w:val="-4"/>
          <w:lang w:val="cs-CZ"/>
        </w:rPr>
        <w:t xml:space="preserve">Tato smlouva ruší veškeré doposud uzavřené smlouvy o dodávce </w:t>
      </w:r>
      <w:r w:rsidR="0088692F" w:rsidRPr="00C05B91">
        <w:rPr>
          <w:rFonts w:ascii="Arial" w:hAnsi="Arial" w:cs="Arial"/>
          <w:spacing w:val="-4"/>
          <w:lang w:val="cs-CZ"/>
        </w:rPr>
        <w:t xml:space="preserve">pitné </w:t>
      </w:r>
      <w:r w:rsidRPr="00C05B91">
        <w:rPr>
          <w:rFonts w:ascii="Arial" w:hAnsi="Arial" w:cs="Arial"/>
          <w:spacing w:val="-4"/>
          <w:lang w:val="cs-CZ"/>
        </w:rPr>
        <w:t xml:space="preserve">vody, jejichž vznik je vázán na vodovod </w:t>
      </w:r>
      <w:r w:rsidR="003C685F" w:rsidRPr="00C05B91">
        <w:rPr>
          <w:rFonts w:ascii="Arial" w:hAnsi="Arial" w:cs="Arial"/>
          <w:spacing w:val="-4"/>
          <w:lang w:val="cs-CZ"/>
        </w:rPr>
        <w:t xml:space="preserve">pro veřejnou potřebu </w:t>
      </w:r>
      <w:r w:rsidRPr="00C05B91">
        <w:rPr>
          <w:rFonts w:ascii="Arial" w:hAnsi="Arial" w:cs="Arial"/>
          <w:spacing w:val="-4"/>
          <w:lang w:val="cs-CZ"/>
        </w:rPr>
        <w:t xml:space="preserve">s vyznačenými zapojovacími místy. </w:t>
      </w:r>
    </w:p>
    <w:p w14:paraId="4BBFB156" w14:textId="26064CA8" w:rsidR="00AE76BE" w:rsidRPr="00C05B91" w:rsidRDefault="00A43791" w:rsidP="00346447">
      <w:pPr>
        <w:spacing w:before="120" w:after="120" w:line="240" w:lineRule="auto"/>
        <w:rPr>
          <w:rFonts w:ascii="Arial" w:hAnsi="Arial" w:cs="Arial"/>
          <w:spacing w:val="-4"/>
          <w:lang w:val="cs-CZ"/>
        </w:rPr>
      </w:pPr>
      <w:r w:rsidRPr="00C05B91">
        <w:rPr>
          <w:rFonts w:ascii="Arial" w:hAnsi="Arial" w:cs="Arial"/>
          <w:spacing w:val="-4"/>
          <w:lang w:val="cs-CZ"/>
        </w:rPr>
        <w:t>Strany sjednávají doručování na adresu (e-mail), které strany uvedly v této smlouvě; stran</w:t>
      </w:r>
      <w:r w:rsidR="0044732C" w:rsidRPr="00C05B91">
        <w:rPr>
          <w:rFonts w:ascii="Arial" w:hAnsi="Arial" w:cs="Arial"/>
          <w:spacing w:val="-4"/>
          <w:lang w:val="cs-CZ"/>
        </w:rPr>
        <w:t>y</w:t>
      </w:r>
      <w:r w:rsidRPr="00C05B91">
        <w:rPr>
          <w:rFonts w:ascii="Arial" w:hAnsi="Arial" w:cs="Arial"/>
          <w:spacing w:val="-4"/>
          <w:lang w:val="cs-CZ"/>
        </w:rPr>
        <w:t xml:space="preserve"> mohou komunikovat i prostřednictvím datové schránky, která je pro tyto účely považována za sjednanou adresou pro doručování.</w:t>
      </w:r>
      <w:r w:rsidR="002F4C08" w:rsidRPr="00C05B91">
        <w:rPr>
          <w:rFonts w:ascii="Arial" w:hAnsi="Arial" w:cs="Arial"/>
          <w:spacing w:val="-4"/>
          <w:lang w:val="cs-CZ"/>
        </w:rPr>
        <w:t xml:space="preserve"> Bližší podmínky doručení upravují všeobecné obchodní podmínky.</w:t>
      </w:r>
    </w:p>
    <w:p w14:paraId="4A703070" w14:textId="5AB7978E" w:rsidR="00B07EAF" w:rsidRPr="00C05B91" w:rsidRDefault="00B07EAF" w:rsidP="00346447">
      <w:pPr>
        <w:spacing w:before="120" w:after="120" w:line="240" w:lineRule="auto"/>
        <w:rPr>
          <w:rFonts w:ascii="Arial" w:hAnsi="Arial" w:cs="Arial"/>
          <w:spacing w:val="-4"/>
          <w:lang w:val="cs-CZ"/>
        </w:rPr>
      </w:pPr>
      <w:r w:rsidRPr="00C05B91">
        <w:rPr>
          <w:rFonts w:ascii="Arial" w:hAnsi="Arial" w:cs="Arial"/>
          <w:spacing w:val="-4"/>
          <w:lang w:val="cs-CZ"/>
        </w:rPr>
        <w:t>Vztahy mezi dodavatelem a odběratelem, které nejsou upraveny touto smlouvou, se řídi platnými právními předpisy, a to zejména zákonem č. 89/2012 Sb., občanský zákoník</w:t>
      </w:r>
      <w:r w:rsidR="00346447" w:rsidRPr="00C05B91">
        <w:rPr>
          <w:rFonts w:ascii="Arial" w:hAnsi="Arial" w:cs="Arial"/>
          <w:spacing w:val="-4"/>
          <w:lang w:val="cs-CZ"/>
        </w:rPr>
        <w:t>, ve znění pozdějších předpisů</w:t>
      </w:r>
      <w:r w:rsidRPr="00C05B91">
        <w:rPr>
          <w:rFonts w:ascii="Arial" w:hAnsi="Arial" w:cs="Arial"/>
          <w:spacing w:val="-4"/>
          <w:lang w:val="cs-CZ"/>
        </w:rPr>
        <w:t>.</w:t>
      </w:r>
    </w:p>
    <w:p w14:paraId="14031D91" w14:textId="77777777" w:rsidR="00AE76BE" w:rsidRPr="00C05B91" w:rsidRDefault="00AE76BE" w:rsidP="00346447">
      <w:pPr>
        <w:spacing w:before="120" w:after="120" w:line="240" w:lineRule="auto"/>
        <w:rPr>
          <w:rFonts w:ascii="Arial" w:hAnsi="Arial" w:cs="Arial"/>
          <w:color w:val="000000"/>
          <w:spacing w:val="-4"/>
          <w:lang w:val="cs-CZ"/>
        </w:rPr>
      </w:pPr>
      <w:r w:rsidRPr="00C05B91">
        <w:rPr>
          <w:rFonts w:ascii="Arial" w:hAnsi="Arial" w:cs="Arial"/>
          <w:color w:val="000000"/>
          <w:spacing w:val="-4"/>
          <w:lang w:val="cs-CZ"/>
        </w:rPr>
        <w:t xml:space="preserve">Smlouva se vystavuje ve dvou vyhotoveních, jedno obdrží odběratel, jedno </w:t>
      </w:r>
      <w:r w:rsidR="00DF09F2" w:rsidRPr="00C05B91">
        <w:rPr>
          <w:rFonts w:ascii="Arial" w:hAnsi="Arial" w:cs="Arial"/>
          <w:color w:val="000000"/>
          <w:spacing w:val="-4"/>
          <w:lang w:val="cs-CZ"/>
        </w:rPr>
        <w:t>dodavatel.</w:t>
      </w:r>
      <w:r w:rsidRPr="00C05B91">
        <w:rPr>
          <w:rFonts w:ascii="Arial" w:hAnsi="Arial" w:cs="Arial"/>
          <w:color w:val="000000"/>
          <w:spacing w:val="-4"/>
          <w:lang w:val="cs-CZ"/>
        </w:rPr>
        <w:t xml:space="preserve"> </w:t>
      </w:r>
    </w:p>
    <w:p w14:paraId="4D77D128" w14:textId="582CFC61" w:rsidR="00E5336D" w:rsidRDefault="00E5336D" w:rsidP="00346447">
      <w:pPr>
        <w:pStyle w:val="Odstavecseseznamem"/>
        <w:spacing w:before="120" w:after="120" w:line="240" w:lineRule="auto"/>
        <w:ind w:left="0"/>
        <w:contextualSpacing w:val="0"/>
        <w:rPr>
          <w:rFonts w:ascii="Arial" w:hAnsi="Arial" w:cs="Arial"/>
          <w:spacing w:val="-4"/>
          <w:lang w:val="cs-CZ"/>
        </w:rPr>
      </w:pPr>
      <w:r w:rsidRPr="00C05B91">
        <w:rPr>
          <w:rFonts w:ascii="Arial" w:hAnsi="Arial" w:cs="Arial"/>
          <w:spacing w:val="-4"/>
          <w:lang w:val="cs-CZ"/>
        </w:rPr>
        <w:t xml:space="preserve">Všeobecné obchodní podmínky dodávky pitné vody platné ke dni podpisu této smlouvy jsou přílohou a nedílnou součástí této </w:t>
      </w:r>
      <w:r w:rsidR="00346447" w:rsidRPr="00C05B91">
        <w:rPr>
          <w:rFonts w:ascii="Arial" w:hAnsi="Arial" w:cs="Arial"/>
          <w:spacing w:val="-4"/>
          <w:lang w:val="cs-CZ"/>
        </w:rPr>
        <w:t>s</w:t>
      </w:r>
      <w:r w:rsidRPr="00C05B91">
        <w:rPr>
          <w:rFonts w:ascii="Arial" w:hAnsi="Arial" w:cs="Arial"/>
          <w:spacing w:val="-4"/>
          <w:lang w:val="cs-CZ"/>
        </w:rPr>
        <w:t xml:space="preserve">mlouvy. </w:t>
      </w:r>
    </w:p>
    <w:p w14:paraId="50DB082D" w14:textId="7EC33F06" w:rsidR="00B42CB2" w:rsidRDefault="00B42CB2" w:rsidP="00346447">
      <w:pPr>
        <w:pStyle w:val="Odstavecseseznamem"/>
        <w:spacing w:before="120" w:after="120" w:line="240" w:lineRule="auto"/>
        <w:ind w:left="0"/>
        <w:contextualSpacing w:val="0"/>
        <w:rPr>
          <w:rFonts w:ascii="Arial" w:hAnsi="Arial" w:cs="Arial"/>
          <w:spacing w:val="-4"/>
          <w:lang w:val="cs-CZ"/>
        </w:rPr>
      </w:pPr>
      <w:r w:rsidRPr="00B26E1D">
        <w:rPr>
          <w:rFonts w:ascii="Arial" w:hAnsi="Arial" w:cs="Arial"/>
          <w:spacing w:val="-4"/>
          <w:highlight w:val="yellow"/>
          <w:lang w:val="cs-CZ"/>
        </w:rPr>
        <w:t>Smlouva nabývá účinnosti podpisem smluvních stran, nebo uvedením Vodovodu do provozu, podle toho, která z těchto skutečností nastane později.</w:t>
      </w:r>
    </w:p>
    <w:p w14:paraId="2569E9E3" w14:textId="77777777" w:rsidR="00B42CB2" w:rsidRPr="00C05B91" w:rsidRDefault="00B42CB2" w:rsidP="00346447">
      <w:pPr>
        <w:pStyle w:val="Odstavecseseznamem"/>
        <w:spacing w:before="120" w:after="120" w:line="240" w:lineRule="auto"/>
        <w:ind w:left="0"/>
        <w:contextualSpacing w:val="0"/>
        <w:rPr>
          <w:rFonts w:ascii="Arial" w:hAnsi="Arial" w:cs="Arial"/>
          <w:spacing w:val="-4"/>
          <w:lang w:val="cs-CZ"/>
        </w:rPr>
      </w:pPr>
    </w:p>
    <w:p w14:paraId="60BF61CD" w14:textId="77777777" w:rsidR="00D97BAF" w:rsidRPr="00C05B91" w:rsidRDefault="00D97BAF" w:rsidP="00346447">
      <w:pPr>
        <w:pStyle w:val="Odstavecseseznamem"/>
        <w:spacing w:before="120" w:after="120" w:line="240" w:lineRule="auto"/>
        <w:ind w:left="0"/>
        <w:contextualSpacing w:val="0"/>
        <w:rPr>
          <w:rFonts w:ascii="Arial" w:hAnsi="Arial" w:cs="Arial"/>
          <w:color w:val="000000"/>
          <w:spacing w:val="-4"/>
          <w:lang w:val="cs-CZ"/>
        </w:rPr>
      </w:pPr>
    </w:p>
    <w:p w14:paraId="3EB56639" w14:textId="57B38ED9" w:rsidR="00DD503A" w:rsidRPr="00C05B91" w:rsidRDefault="00AE11D9" w:rsidP="00346447">
      <w:pPr>
        <w:pStyle w:val="Odstavecseseznamem"/>
        <w:spacing w:before="120" w:after="120" w:line="240" w:lineRule="auto"/>
        <w:ind w:left="0"/>
        <w:contextualSpacing w:val="0"/>
        <w:rPr>
          <w:rFonts w:ascii="Arial" w:hAnsi="Arial" w:cs="Arial"/>
          <w:color w:val="000000"/>
          <w:spacing w:val="-4"/>
          <w:lang w:val="cs-CZ"/>
        </w:rPr>
      </w:pPr>
      <w:r w:rsidRPr="00C05B91">
        <w:rPr>
          <w:rFonts w:ascii="Arial" w:hAnsi="Arial" w:cs="Arial"/>
          <w:color w:val="000000"/>
          <w:spacing w:val="-4"/>
          <w:lang w:val="cs-CZ"/>
        </w:rPr>
        <w:t xml:space="preserve">V </w:t>
      </w:r>
      <w:r w:rsidR="00DD503A" w:rsidRPr="00C05B91">
        <w:rPr>
          <w:rFonts w:ascii="Arial" w:hAnsi="Arial" w:cs="Arial"/>
          <w:color w:val="000000"/>
          <w:spacing w:val="-4"/>
          <w:lang w:val="cs-CZ"/>
        </w:rPr>
        <w:t>________________</w:t>
      </w:r>
      <w:r w:rsidRPr="00C05B91">
        <w:rPr>
          <w:rFonts w:ascii="Arial" w:hAnsi="Arial" w:cs="Arial"/>
          <w:color w:val="000000"/>
          <w:spacing w:val="-4"/>
          <w:lang w:val="cs-CZ"/>
        </w:rPr>
        <w:t xml:space="preserve">dne </w:t>
      </w:r>
      <w:r w:rsidR="00DD503A" w:rsidRPr="00C05B91">
        <w:rPr>
          <w:rFonts w:ascii="Arial" w:hAnsi="Arial" w:cs="Arial"/>
          <w:color w:val="000000"/>
          <w:spacing w:val="-4"/>
          <w:lang w:val="cs-CZ"/>
        </w:rPr>
        <w:t>__________________</w:t>
      </w:r>
      <w:r w:rsidR="00DD5461" w:rsidRPr="00C05B91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="00DD503A" w:rsidRPr="00C05B91">
        <w:rPr>
          <w:rFonts w:ascii="Arial" w:hAnsi="Arial" w:cs="Arial"/>
          <w:color w:val="000000"/>
          <w:spacing w:val="-4"/>
          <w:lang w:val="cs-CZ"/>
        </w:rPr>
        <w:tab/>
      </w:r>
      <w:r w:rsidR="009953B4">
        <w:rPr>
          <w:rFonts w:ascii="Arial" w:hAnsi="Arial" w:cs="Arial"/>
          <w:color w:val="000000"/>
          <w:spacing w:val="-4"/>
          <w:lang w:val="cs-CZ"/>
        </w:rPr>
        <w:tab/>
      </w:r>
      <w:r w:rsidR="00DD503A" w:rsidRPr="00C05B91">
        <w:rPr>
          <w:rFonts w:ascii="Arial" w:hAnsi="Arial" w:cs="Arial"/>
          <w:color w:val="000000"/>
          <w:spacing w:val="-4"/>
          <w:lang w:val="cs-CZ"/>
        </w:rPr>
        <w:t>V</w:t>
      </w:r>
      <w:r w:rsidR="00E11959" w:rsidRPr="00C05B91">
        <w:rPr>
          <w:rFonts w:ascii="Arial" w:hAnsi="Arial" w:cs="Arial"/>
          <w:color w:val="000000"/>
          <w:spacing w:val="-4"/>
          <w:lang w:val="cs-CZ"/>
        </w:rPr>
        <w:t> </w:t>
      </w:r>
      <w:proofErr w:type="spellStart"/>
      <w:r w:rsidR="00E11959" w:rsidRPr="00C05B91">
        <w:rPr>
          <w:rFonts w:ascii="Arial" w:hAnsi="Arial" w:cs="Arial"/>
          <w:color w:val="000000"/>
          <w:spacing w:val="-4"/>
          <w:lang w:val="cs-CZ"/>
        </w:rPr>
        <w:t>Pňově</w:t>
      </w:r>
      <w:proofErr w:type="spellEnd"/>
      <w:r w:rsidR="00E11959" w:rsidRPr="00C05B91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="00DD503A" w:rsidRPr="00C05B91">
        <w:rPr>
          <w:rFonts w:ascii="Arial" w:hAnsi="Arial" w:cs="Arial"/>
          <w:color w:val="000000"/>
          <w:spacing w:val="-4"/>
          <w:lang w:val="cs-CZ"/>
        </w:rPr>
        <w:t xml:space="preserve">dne </w:t>
      </w:r>
      <w:r w:rsidR="009953B4" w:rsidRPr="00C05B91">
        <w:rPr>
          <w:rFonts w:ascii="Arial" w:hAnsi="Arial" w:cs="Arial"/>
          <w:color w:val="000000"/>
          <w:spacing w:val="-4"/>
          <w:lang w:val="cs-CZ"/>
        </w:rPr>
        <w:t>__________________</w:t>
      </w:r>
    </w:p>
    <w:p w14:paraId="4EABE353" w14:textId="77777777" w:rsidR="00DD503A" w:rsidRPr="00C05B91" w:rsidRDefault="00DD503A" w:rsidP="00346447">
      <w:pPr>
        <w:pStyle w:val="Odstavecseseznamem"/>
        <w:spacing w:before="120" w:after="120" w:line="240" w:lineRule="auto"/>
        <w:ind w:left="0"/>
        <w:contextualSpacing w:val="0"/>
        <w:rPr>
          <w:rFonts w:ascii="Arial" w:hAnsi="Arial" w:cs="Arial"/>
          <w:color w:val="000000"/>
          <w:spacing w:val="-4"/>
          <w:lang w:val="cs-CZ"/>
        </w:rPr>
      </w:pPr>
    </w:p>
    <w:p w14:paraId="22B4F893" w14:textId="77777777" w:rsidR="00346447" w:rsidRPr="00C05B91" w:rsidRDefault="00346447" w:rsidP="00346447">
      <w:pPr>
        <w:pStyle w:val="Odstavecseseznamem"/>
        <w:spacing w:before="120" w:after="120" w:line="240" w:lineRule="auto"/>
        <w:ind w:left="0"/>
        <w:contextualSpacing w:val="0"/>
        <w:rPr>
          <w:rFonts w:ascii="Arial" w:hAnsi="Arial" w:cs="Arial"/>
          <w:color w:val="000000"/>
          <w:spacing w:val="-4"/>
          <w:lang w:val="cs-CZ"/>
        </w:rPr>
      </w:pPr>
    </w:p>
    <w:p w14:paraId="56B5AA1F" w14:textId="5AA2FA8F" w:rsidR="00B648B2" w:rsidRPr="00BF74C0" w:rsidRDefault="00DD503A" w:rsidP="00346447">
      <w:pPr>
        <w:pStyle w:val="Odstavecseseznamem"/>
        <w:spacing w:before="120" w:after="120" w:line="240" w:lineRule="auto"/>
        <w:ind w:left="0"/>
        <w:contextualSpacing w:val="0"/>
        <w:rPr>
          <w:rFonts w:ascii="Arial" w:hAnsi="Arial" w:cs="Arial"/>
          <w:color w:val="000000"/>
          <w:spacing w:val="-4"/>
          <w:sz w:val="18"/>
          <w:szCs w:val="18"/>
          <w:lang w:val="cs-CZ"/>
        </w:rPr>
      </w:pPr>
      <w:r w:rsidRPr="00BF74C0">
        <w:rPr>
          <w:rFonts w:ascii="Arial" w:hAnsi="Arial" w:cs="Arial"/>
          <w:color w:val="000000"/>
          <w:spacing w:val="-4"/>
          <w:sz w:val="18"/>
          <w:szCs w:val="18"/>
          <w:lang w:val="cs-CZ"/>
        </w:rPr>
        <w:t>_____________________________________________</w:t>
      </w:r>
      <w:r w:rsidRPr="00BF74C0">
        <w:rPr>
          <w:rFonts w:ascii="Arial" w:hAnsi="Arial" w:cs="Arial"/>
          <w:color w:val="000000"/>
          <w:spacing w:val="-4"/>
          <w:sz w:val="18"/>
          <w:szCs w:val="18"/>
          <w:lang w:val="cs-CZ"/>
        </w:rPr>
        <w:tab/>
        <w:t>_____________________________________________</w:t>
      </w:r>
    </w:p>
    <w:p w14:paraId="11B81C23" w14:textId="638309E6" w:rsidR="00B648B2" w:rsidRPr="00C05B91" w:rsidRDefault="00B648B2" w:rsidP="00346447">
      <w:pPr>
        <w:spacing w:before="120" w:after="120" w:line="240" w:lineRule="auto"/>
        <w:rPr>
          <w:rFonts w:ascii="Arial" w:hAnsi="Arial" w:cs="Arial"/>
          <w:color w:val="000000"/>
          <w:spacing w:val="-4"/>
          <w:lang w:val="cs-CZ"/>
        </w:rPr>
      </w:pPr>
      <w:r w:rsidRPr="00C05B91">
        <w:rPr>
          <w:rFonts w:ascii="Arial" w:hAnsi="Arial" w:cs="Arial"/>
          <w:color w:val="000000"/>
          <w:spacing w:val="-4"/>
          <w:lang w:val="cs-CZ"/>
        </w:rPr>
        <w:t>Odběratel (hůlkovým písmem</w:t>
      </w:r>
      <w:r w:rsidR="00DD5461" w:rsidRPr="00C05B91">
        <w:rPr>
          <w:rFonts w:ascii="Arial" w:hAnsi="Arial" w:cs="Arial"/>
          <w:color w:val="000000"/>
          <w:spacing w:val="-4"/>
          <w:lang w:val="cs-CZ"/>
        </w:rPr>
        <w:t xml:space="preserve"> + podpis</w:t>
      </w:r>
      <w:r w:rsidRPr="00C05B91">
        <w:rPr>
          <w:rFonts w:ascii="Arial" w:hAnsi="Arial" w:cs="Arial"/>
          <w:color w:val="000000"/>
          <w:spacing w:val="-4"/>
          <w:lang w:val="cs-CZ"/>
        </w:rPr>
        <w:t>)</w:t>
      </w:r>
      <w:r w:rsidR="009953B4">
        <w:rPr>
          <w:rFonts w:ascii="Arial" w:hAnsi="Arial" w:cs="Arial"/>
          <w:color w:val="000000"/>
          <w:spacing w:val="-4"/>
          <w:lang w:val="cs-CZ"/>
        </w:rPr>
        <w:tab/>
      </w:r>
      <w:r w:rsidR="009953B4">
        <w:rPr>
          <w:rFonts w:ascii="Arial" w:hAnsi="Arial" w:cs="Arial"/>
          <w:color w:val="000000"/>
          <w:spacing w:val="-4"/>
          <w:lang w:val="cs-CZ"/>
        </w:rPr>
        <w:tab/>
      </w:r>
      <w:r w:rsidR="009953B4">
        <w:rPr>
          <w:rFonts w:ascii="Arial" w:hAnsi="Arial" w:cs="Arial"/>
          <w:color w:val="000000"/>
          <w:spacing w:val="-4"/>
          <w:lang w:val="cs-CZ"/>
        </w:rPr>
        <w:tab/>
      </w:r>
      <w:r w:rsidR="00DD5461" w:rsidRPr="00C05B91">
        <w:rPr>
          <w:rFonts w:ascii="Arial" w:hAnsi="Arial" w:cs="Arial"/>
          <w:color w:val="000000"/>
          <w:spacing w:val="-4"/>
          <w:lang w:val="cs-CZ"/>
        </w:rPr>
        <w:t>Dodavatel</w:t>
      </w:r>
    </w:p>
    <w:p w14:paraId="196BB45F" w14:textId="77777777" w:rsidR="00D1699E" w:rsidRPr="00C05B91" w:rsidRDefault="00D1699E" w:rsidP="00346447">
      <w:pPr>
        <w:spacing w:before="120" w:after="120" w:line="240" w:lineRule="auto"/>
        <w:rPr>
          <w:rFonts w:ascii="Arial" w:hAnsi="Arial" w:cs="Arial"/>
          <w:color w:val="000000"/>
          <w:spacing w:val="-4"/>
          <w:lang w:val="cs-CZ"/>
        </w:rPr>
      </w:pPr>
    </w:p>
    <w:p w14:paraId="181DB15A" w14:textId="77777777" w:rsidR="009953B4" w:rsidRDefault="009953B4" w:rsidP="00346447">
      <w:pPr>
        <w:spacing w:before="120" w:after="120" w:line="240" w:lineRule="auto"/>
        <w:rPr>
          <w:rFonts w:ascii="Arial" w:hAnsi="Arial" w:cs="Arial"/>
          <w:b/>
          <w:color w:val="000000"/>
          <w:spacing w:val="-4"/>
          <w:lang w:val="cs-CZ"/>
        </w:rPr>
      </w:pPr>
    </w:p>
    <w:p w14:paraId="651AC59D" w14:textId="1E7C0D7A" w:rsidR="007B1818" w:rsidRPr="00C05B91" w:rsidRDefault="007B1818" w:rsidP="00346447">
      <w:pPr>
        <w:spacing w:before="120" w:after="120" w:line="240" w:lineRule="auto"/>
        <w:rPr>
          <w:rFonts w:ascii="Arial" w:hAnsi="Arial" w:cs="Arial"/>
          <w:b/>
          <w:color w:val="000000"/>
          <w:spacing w:val="-4"/>
          <w:lang w:val="cs-CZ"/>
        </w:rPr>
      </w:pPr>
      <w:r w:rsidRPr="00C05B91">
        <w:rPr>
          <w:rFonts w:ascii="Arial" w:hAnsi="Arial" w:cs="Arial"/>
          <w:b/>
          <w:color w:val="000000"/>
          <w:spacing w:val="-4"/>
          <w:lang w:val="cs-CZ"/>
        </w:rPr>
        <w:t xml:space="preserve">V případě nevyplnění všech údajů nenabývá smlouva platnosti. </w:t>
      </w:r>
    </w:p>
    <w:sectPr w:rsidR="007B1818" w:rsidRPr="00C05B91" w:rsidSect="00480ADB">
      <w:footerReference w:type="default" r:id="rId7"/>
      <w:pgSz w:w="11918" w:h="16854"/>
      <w:pgMar w:top="1086" w:right="1145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ECA51" w14:textId="77777777" w:rsidR="00E909E0" w:rsidRDefault="00E909E0" w:rsidP="00A97C76">
      <w:pPr>
        <w:spacing w:after="0" w:line="240" w:lineRule="auto"/>
      </w:pPr>
      <w:r>
        <w:separator/>
      </w:r>
    </w:p>
  </w:endnote>
  <w:endnote w:type="continuationSeparator" w:id="0">
    <w:p w14:paraId="54A3A258" w14:textId="77777777" w:rsidR="00E909E0" w:rsidRDefault="00E909E0" w:rsidP="00A9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5872566"/>
      <w:docPartObj>
        <w:docPartGallery w:val="Page Numbers (Bottom of Page)"/>
        <w:docPartUnique/>
      </w:docPartObj>
    </w:sdtPr>
    <w:sdtEndPr/>
    <w:sdtContent>
      <w:p w14:paraId="0CF3F002" w14:textId="2A85A54B" w:rsidR="00A97C76" w:rsidRPr="00BF74C0" w:rsidRDefault="00DA656C" w:rsidP="00BF74C0">
        <w:pPr>
          <w:pStyle w:val="Zpat"/>
          <w:jc w:val="center"/>
          <w:rPr>
            <w:rFonts w:ascii="Arial" w:hAnsi="Arial" w:cs="Arial"/>
          </w:rPr>
        </w:pPr>
        <w:r w:rsidRPr="00BF74C0">
          <w:rPr>
            <w:rFonts w:ascii="Arial" w:hAnsi="Arial" w:cs="Arial"/>
          </w:rPr>
          <w:fldChar w:fldCharType="begin"/>
        </w:r>
        <w:r w:rsidR="00A97C76" w:rsidRPr="00BF74C0">
          <w:rPr>
            <w:rFonts w:ascii="Arial" w:hAnsi="Arial" w:cs="Arial"/>
          </w:rPr>
          <w:instrText xml:space="preserve"> PAGE   \* MERGEFORMAT </w:instrText>
        </w:r>
        <w:r w:rsidRPr="00BF74C0">
          <w:rPr>
            <w:rFonts w:ascii="Arial" w:hAnsi="Arial" w:cs="Arial"/>
          </w:rPr>
          <w:fldChar w:fldCharType="separate"/>
        </w:r>
        <w:r w:rsidR="00030C17" w:rsidRPr="00BF74C0">
          <w:rPr>
            <w:rFonts w:ascii="Arial" w:hAnsi="Arial" w:cs="Arial"/>
            <w:noProof/>
          </w:rPr>
          <w:t>2</w:t>
        </w:r>
        <w:r w:rsidRPr="00BF74C0">
          <w:rPr>
            <w:rFonts w:ascii="Arial" w:hAnsi="Arial" w:cs="Arial"/>
          </w:rPr>
          <w:fldChar w:fldCharType="end"/>
        </w:r>
      </w:p>
    </w:sdtContent>
  </w:sdt>
  <w:p w14:paraId="054B3FA4" w14:textId="77777777" w:rsidR="00A97C76" w:rsidRDefault="00A97C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31FD4" w14:textId="77777777" w:rsidR="00E909E0" w:rsidRDefault="00E909E0" w:rsidP="00A97C76">
      <w:pPr>
        <w:spacing w:after="0" w:line="240" w:lineRule="auto"/>
      </w:pPr>
      <w:r>
        <w:separator/>
      </w:r>
    </w:p>
  </w:footnote>
  <w:footnote w:type="continuationSeparator" w:id="0">
    <w:p w14:paraId="2A80158B" w14:textId="77777777" w:rsidR="00E909E0" w:rsidRDefault="00E909E0" w:rsidP="00A97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915"/>
    <w:multiLevelType w:val="multilevel"/>
    <w:tmpl w:val="3614294E"/>
    <w:lvl w:ilvl="0">
      <w:start w:val="4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-1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B125CE"/>
    <w:multiLevelType w:val="hybridMultilevel"/>
    <w:tmpl w:val="3FA05152"/>
    <w:lvl w:ilvl="0" w:tplc="EB62ABAA">
      <w:start w:val="9"/>
      <w:numFmt w:val="bullet"/>
      <w:lvlText w:val="-"/>
      <w:lvlJc w:val="left"/>
      <w:pPr>
        <w:ind w:left="1211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7624F26"/>
    <w:multiLevelType w:val="multilevel"/>
    <w:tmpl w:val="D8CE06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176C25"/>
    <w:multiLevelType w:val="hybridMultilevel"/>
    <w:tmpl w:val="C2DE642E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D7B2E"/>
    <w:multiLevelType w:val="hybridMultilevel"/>
    <w:tmpl w:val="EB1C32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84E37"/>
    <w:multiLevelType w:val="multilevel"/>
    <w:tmpl w:val="9F62EAC0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-2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CE0220"/>
    <w:multiLevelType w:val="hybridMultilevel"/>
    <w:tmpl w:val="1068CFD0"/>
    <w:lvl w:ilvl="0" w:tplc="183C3F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419C1"/>
    <w:multiLevelType w:val="hybridMultilevel"/>
    <w:tmpl w:val="6F1617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CE36C1"/>
    <w:multiLevelType w:val="hybridMultilevel"/>
    <w:tmpl w:val="AFEED464"/>
    <w:lvl w:ilvl="0" w:tplc="AB6026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36D60"/>
    <w:multiLevelType w:val="hybridMultilevel"/>
    <w:tmpl w:val="8C2C18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52261"/>
    <w:multiLevelType w:val="hybridMultilevel"/>
    <w:tmpl w:val="1A6CF8A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97956"/>
    <w:multiLevelType w:val="multilevel"/>
    <w:tmpl w:val="5D84E696"/>
    <w:lvl w:ilvl="0">
      <w:start w:val="10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000000"/>
        <w:spacing w:val="-6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9A3955"/>
    <w:multiLevelType w:val="hybridMultilevel"/>
    <w:tmpl w:val="44C468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37740"/>
    <w:multiLevelType w:val="multilevel"/>
    <w:tmpl w:val="2FEE0238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4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FB2F67"/>
    <w:multiLevelType w:val="multilevel"/>
    <w:tmpl w:val="8F90F84C"/>
    <w:lvl w:ilvl="0">
      <w:start w:val="1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0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462B46"/>
    <w:multiLevelType w:val="hybridMultilevel"/>
    <w:tmpl w:val="9628E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36531"/>
    <w:multiLevelType w:val="multilevel"/>
    <w:tmpl w:val="A6E66D12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1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FD81FAF"/>
    <w:multiLevelType w:val="hybridMultilevel"/>
    <w:tmpl w:val="809C873A"/>
    <w:lvl w:ilvl="0" w:tplc="4F3C1A20">
      <w:start w:val="1"/>
      <w:numFmt w:val="decimal"/>
      <w:lvlText w:val="%1."/>
      <w:lvlJc w:val="left"/>
      <w:pPr>
        <w:ind w:left="227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999" w:hanging="360"/>
      </w:pPr>
    </w:lvl>
    <w:lvl w:ilvl="2" w:tplc="0405001B" w:tentative="1">
      <w:start w:val="1"/>
      <w:numFmt w:val="lowerRoman"/>
      <w:lvlText w:val="%3."/>
      <w:lvlJc w:val="right"/>
      <w:pPr>
        <w:ind w:left="3719" w:hanging="180"/>
      </w:pPr>
    </w:lvl>
    <w:lvl w:ilvl="3" w:tplc="0405000F" w:tentative="1">
      <w:start w:val="1"/>
      <w:numFmt w:val="decimal"/>
      <w:lvlText w:val="%4."/>
      <w:lvlJc w:val="left"/>
      <w:pPr>
        <w:ind w:left="4439" w:hanging="360"/>
      </w:pPr>
    </w:lvl>
    <w:lvl w:ilvl="4" w:tplc="04050019" w:tentative="1">
      <w:start w:val="1"/>
      <w:numFmt w:val="lowerLetter"/>
      <w:lvlText w:val="%5."/>
      <w:lvlJc w:val="left"/>
      <w:pPr>
        <w:ind w:left="5159" w:hanging="360"/>
      </w:pPr>
    </w:lvl>
    <w:lvl w:ilvl="5" w:tplc="0405001B" w:tentative="1">
      <w:start w:val="1"/>
      <w:numFmt w:val="lowerRoman"/>
      <w:lvlText w:val="%6."/>
      <w:lvlJc w:val="right"/>
      <w:pPr>
        <w:ind w:left="5879" w:hanging="180"/>
      </w:pPr>
    </w:lvl>
    <w:lvl w:ilvl="6" w:tplc="0405000F" w:tentative="1">
      <w:start w:val="1"/>
      <w:numFmt w:val="decimal"/>
      <w:lvlText w:val="%7."/>
      <w:lvlJc w:val="left"/>
      <w:pPr>
        <w:ind w:left="6599" w:hanging="360"/>
      </w:pPr>
    </w:lvl>
    <w:lvl w:ilvl="7" w:tplc="04050019" w:tentative="1">
      <w:start w:val="1"/>
      <w:numFmt w:val="lowerLetter"/>
      <w:lvlText w:val="%8."/>
      <w:lvlJc w:val="left"/>
      <w:pPr>
        <w:ind w:left="7319" w:hanging="360"/>
      </w:pPr>
    </w:lvl>
    <w:lvl w:ilvl="8" w:tplc="040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8" w15:restartNumberingAfterBreak="0">
    <w:nsid w:val="63A33652"/>
    <w:multiLevelType w:val="multilevel"/>
    <w:tmpl w:val="66844FA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b/>
        <w:strike w:val="0"/>
        <w:color w:val="000000"/>
        <w:spacing w:val="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2F72CE"/>
    <w:multiLevelType w:val="hybridMultilevel"/>
    <w:tmpl w:val="69D6BD8A"/>
    <w:lvl w:ilvl="0" w:tplc="AB6026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65316"/>
    <w:multiLevelType w:val="hybridMultilevel"/>
    <w:tmpl w:val="74264E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E4B5C"/>
    <w:multiLevelType w:val="multilevel"/>
    <w:tmpl w:val="8252F536"/>
    <w:lvl w:ilvl="0">
      <w:start w:val="6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b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0"/>
  </w:num>
  <w:num w:numId="3">
    <w:abstractNumId w:val="21"/>
  </w:num>
  <w:num w:numId="4">
    <w:abstractNumId w:val="16"/>
  </w:num>
  <w:num w:numId="5">
    <w:abstractNumId w:val="13"/>
  </w:num>
  <w:num w:numId="6">
    <w:abstractNumId w:val="5"/>
  </w:num>
  <w:num w:numId="7">
    <w:abstractNumId w:val="11"/>
  </w:num>
  <w:num w:numId="8">
    <w:abstractNumId w:val="14"/>
  </w:num>
  <w:num w:numId="9">
    <w:abstractNumId w:val="1"/>
  </w:num>
  <w:num w:numId="10">
    <w:abstractNumId w:val="17"/>
  </w:num>
  <w:num w:numId="11">
    <w:abstractNumId w:val="3"/>
  </w:num>
  <w:num w:numId="12">
    <w:abstractNumId w:val="8"/>
  </w:num>
  <w:num w:numId="13">
    <w:abstractNumId w:val="15"/>
  </w:num>
  <w:num w:numId="14">
    <w:abstractNumId w:val="10"/>
  </w:num>
  <w:num w:numId="15">
    <w:abstractNumId w:val="12"/>
  </w:num>
  <w:num w:numId="16">
    <w:abstractNumId w:val="4"/>
  </w:num>
  <w:num w:numId="17">
    <w:abstractNumId w:val="20"/>
  </w:num>
  <w:num w:numId="18">
    <w:abstractNumId w:val="9"/>
  </w:num>
  <w:num w:numId="19">
    <w:abstractNumId w:val="6"/>
  </w:num>
  <w:num w:numId="20">
    <w:abstractNumId w:val="7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A2B"/>
    <w:rsid w:val="000007EB"/>
    <w:rsid w:val="00005B7E"/>
    <w:rsid w:val="00010E3F"/>
    <w:rsid w:val="00030C17"/>
    <w:rsid w:val="000429F8"/>
    <w:rsid w:val="00044656"/>
    <w:rsid w:val="00066B46"/>
    <w:rsid w:val="0007244B"/>
    <w:rsid w:val="00072551"/>
    <w:rsid w:val="00076332"/>
    <w:rsid w:val="00097956"/>
    <w:rsid w:val="000A21DA"/>
    <w:rsid w:val="000A5B5B"/>
    <w:rsid w:val="000C03A3"/>
    <w:rsid w:val="000E5F6A"/>
    <w:rsid w:val="000F792C"/>
    <w:rsid w:val="001002CE"/>
    <w:rsid w:val="00127B05"/>
    <w:rsid w:val="00130CE6"/>
    <w:rsid w:val="00141130"/>
    <w:rsid w:val="001863CA"/>
    <w:rsid w:val="001A68F3"/>
    <w:rsid w:val="001C6ADE"/>
    <w:rsid w:val="00201214"/>
    <w:rsid w:val="00213E18"/>
    <w:rsid w:val="00223C3B"/>
    <w:rsid w:val="00232D84"/>
    <w:rsid w:val="00246BAD"/>
    <w:rsid w:val="002540F7"/>
    <w:rsid w:val="0025462E"/>
    <w:rsid w:val="00257FD8"/>
    <w:rsid w:val="00260BA1"/>
    <w:rsid w:val="00267330"/>
    <w:rsid w:val="00271EFC"/>
    <w:rsid w:val="00282A55"/>
    <w:rsid w:val="00282F9A"/>
    <w:rsid w:val="002858BA"/>
    <w:rsid w:val="00285D91"/>
    <w:rsid w:val="002918F7"/>
    <w:rsid w:val="00293352"/>
    <w:rsid w:val="002960E4"/>
    <w:rsid w:val="002C1C00"/>
    <w:rsid w:val="002F2404"/>
    <w:rsid w:val="002F4C08"/>
    <w:rsid w:val="002F5621"/>
    <w:rsid w:val="00333686"/>
    <w:rsid w:val="0034250F"/>
    <w:rsid w:val="00343C73"/>
    <w:rsid w:val="00344D6A"/>
    <w:rsid w:val="00346447"/>
    <w:rsid w:val="00352638"/>
    <w:rsid w:val="003712E1"/>
    <w:rsid w:val="00391953"/>
    <w:rsid w:val="00392084"/>
    <w:rsid w:val="003965EA"/>
    <w:rsid w:val="003A66D2"/>
    <w:rsid w:val="003B1ABC"/>
    <w:rsid w:val="003C5B93"/>
    <w:rsid w:val="003C685F"/>
    <w:rsid w:val="003D3CEC"/>
    <w:rsid w:val="003D41EF"/>
    <w:rsid w:val="003E6334"/>
    <w:rsid w:val="003E6EDC"/>
    <w:rsid w:val="00411272"/>
    <w:rsid w:val="004125CD"/>
    <w:rsid w:val="00422E23"/>
    <w:rsid w:val="00431831"/>
    <w:rsid w:val="0043383D"/>
    <w:rsid w:val="00442E15"/>
    <w:rsid w:val="0044732C"/>
    <w:rsid w:val="00451C33"/>
    <w:rsid w:val="00464396"/>
    <w:rsid w:val="00474E8B"/>
    <w:rsid w:val="004773E5"/>
    <w:rsid w:val="00480ADB"/>
    <w:rsid w:val="00482F55"/>
    <w:rsid w:val="00492FFC"/>
    <w:rsid w:val="004A09C9"/>
    <w:rsid w:val="004A4A8E"/>
    <w:rsid w:val="004B07D0"/>
    <w:rsid w:val="004C091F"/>
    <w:rsid w:val="004C33B9"/>
    <w:rsid w:val="004C4E89"/>
    <w:rsid w:val="004D0977"/>
    <w:rsid w:val="004D468A"/>
    <w:rsid w:val="004E69E8"/>
    <w:rsid w:val="004E6FA3"/>
    <w:rsid w:val="004F0B69"/>
    <w:rsid w:val="0050049E"/>
    <w:rsid w:val="00506D9D"/>
    <w:rsid w:val="005119EB"/>
    <w:rsid w:val="005516D8"/>
    <w:rsid w:val="00554553"/>
    <w:rsid w:val="00556408"/>
    <w:rsid w:val="005745D8"/>
    <w:rsid w:val="00581877"/>
    <w:rsid w:val="00594E24"/>
    <w:rsid w:val="00596195"/>
    <w:rsid w:val="005B3B36"/>
    <w:rsid w:val="005C404A"/>
    <w:rsid w:val="005D06CD"/>
    <w:rsid w:val="005D7E97"/>
    <w:rsid w:val="005F4E1E"/>
    <w:rsid w:val="00601AD8"/>
    <w:rsid w:val="006139FA"/>
    <w:rsid w:val="00620137"/>
    <w:rsid w:val="00672CEB"/>
    <w:rsid w:val="006802C7"/>
    <w:rsid w:val="00686348"/>
    <w:rsid w:val="00693688"/>
    <w:rsid w:val="006B5840"/>
    <w:rsid w:val="006F1962"/>
    <w:rsid w:val="00702914"/>
    <w:rsid w:val="007029B2"/>
    <w:rsid w:val="00704673"/>
    <w:rsid w:val="00712E33"/>
    <w:rsid w:val="007342EB"/>
    <w:rsid w:val="00767D9C"/>
    <w:rsid w:val="00773CBC"/>
    <w:rsid w:val="00777EE1"/>
    <w:rsid w:val="007B1818"/>
    <w:rsid w:val="007D7145"/>
    <w:rsid w:val="007E1913"/>
    <w:rsid w:val="007F4912"/>
    <w:rsid w:val="007F6E68"/>
    <w:rsid w:val="007F7D0A"/>
    <w:rsid w:val="00802AFE"/>
    <w:rsid w:val="008313E9"/>
    <w:rsid w:val="008373B7"/>
    <w:rsid w:val="00856BAF"/>
    <w:rsid w:val="00866631"/>
    <w:rsid w:val="00875F04"/>
    <w:rsid w:val="0088692F"/>
    <w:rsid w:val="008D0037"/>
    <w:rsid w:val="008E6119"/>
    <w:rsid w:val="008F4E56"/>
    <w:rsid w:val="00903A06"/>
    <w:rsid w:val="009332A0"/>
    <w:rsid w:val="0093581D"/>
    <w:rsid w:val="00941E70"/>
    <w:rsid w:val="00942161"/>
    <w:rsid w:val="009455E5"/>
    <w:rsid w:val="009475BB"/>
    <w:rsid w:val="009725E3"/>
    <w:rsid w:val="00977743"/>
    <w:rsid w:val="0098459E"/>
    <w:rsid w:val="009922CA"/>
    <w:rsid w:val="009953B4"/>
    <w:rsid w:val="00995EE3"/>
    <w:rsid w:val="009B1333"/>
    <w:rsid w:val="009E4163"/>
    <w:rsid w:val="00A14546"/>
    <w:rsid w:val="00A21914"/>
    <w:rsid w:val="00A30017"/>
    <w:rsid w:val="00A41E7E"/>
    <w:rsid w:val="00A43791"/>
    <w:rsid w:val="00A47471"/>
    <w:rsid w:val="00A53FF3"/>
    <w:rsid w:val="00A97C76"/>
    <w:rsid w:val="00AA5939"/>
    <w:rsid w:val="00AB1C88"/>
    <w:rsid w:val="00AC569E"/>
    <w:rsid w:val="00AE11D9"/>
    <w:rsid w:val="00AE76BE"/>
    <w:rsid w:val="00B07EAF"/>
    <w:rsid w:val="00B26E1D"/>
    <w:rsid w:val="00B31747"/>
    <w:rsid w:val="00B42CB2"/>
    <w:rsid w:val="00B552D0"/>
    <w:rsid w:val="00B60A5D"/>
    <w:rsid w:val="00B648B2"/>
    <w:rsid w:val="00B82752"/>
    <w:rsid w:val="00BA3AC4"/>
    <w:rsid w:val="00BB2D3D"/>
    <w:rsid w:val="00BC6E71"/>
    <w:rsid w:val="00BD37C4"/>
    <w:rsid w:val="00BE13D5"/>
    <w:rsid w:val="00BF74C0"/>
    <w:rsid w:val="00BF7BC6"/>
    <w:rsid w:val="00C05B91"/>
    <w:rsid w:val="00C31A20"/>
    <w:rsid w:val="00C35ED4"/>
    <w:rsid w:val="00C53AB2"/>
    <w:rsid w:val="00C5542F"/>
    <w:rsid w:val="00C61230"/>
    <w:rsid w:val="00C620E0"/>
    <w:rsid w:val="00C6282A"/>
    <w:rsid w:val="00C631D8"/>
    <w:rsid w:val="00C758C9"/>
    <w:rsid w:val="00C82EDC"/>
    <w:rsid w:val="00C956A5"/>
    <w:rsid w:val="00CD0FD2"/>
    <w:rsid w:val="00D00447"/>
    <w:rsid w:val="00D03FFC"/>
    <w:rsid w:val="00D04292"/>
    <w:rsid w:val="00D1699E"/>
    <w:rsid w:val="00D232BD"/>
    <w:rsid w:val="00D30D61"/>
    <w:rsid w:val="00D32CD0"/>
    <w:rsid w:val="00D36E74"/>
    <w:rsid w:val="00D36F3C"/>
    <w:rsid w:val="00D5544C"/>
    <w:rsid w:val="00D71CD1"/>
    <w:rsid w:val="00D97BAF"/>
    <w:rsid w:val="00DA52F2"/>
    <w:rsid w:val="00DA656C"/>
    <w:rsid w:val="00DC0D49"/>
    <w:rsid w:val="00DC4124"/>
    <w:rsid w:val="00DC4624"/>
    <w:rsid w:val="00DC6CEC"/>
    <w:rsid w:val="00DD273A"/>
    <w:rsid w:val="00DD503A"/>
    <w:rsid w:val="00DD5461"/>
    <w:rsid w:val="00DD6D56"/>
    <w:rsid w:val="00DF09F2"/>
    <w:rsid w:val="00DF449C"/>
    <w:rsid w:val="00DF532C"/>
    <w:rsid w:val="00E055D6"/>
    <w:rsid w:val="00E11959"/>
    <w:rsid w:val="00E12445"/>
    <w:rsid w:val="00E13C17"/>
    <w:rsid w:val="00E42F6F"/>
    <w:rsid w:val="00E46E38"/>
    <w:rsid w:val="00E5336D"/>
    <w:rsid w:val="00E909E0"/>
    <w:rsid w:val="00E96400"/>
    <w:rsid w:val="00E97D44"/>
    <w:rsid w:val="00EA0370"/>
    <w:rsid w:val="00EC0EE3"/>
    <w:rsid w:val="00ED4C75"/>
    <w:rsid w:val="00ED561E"/>
    <w:rsid w:val="00EE2F04"/>
    <w:rsid w:val="00EE5359"/>
    <w:rsid w:val="00EF3F5B"/>
    <w:rsid w:val="00EF72BC"/>
    <w:rsid w:val="00F31C51"/>
    <w:rsid w:val="00F4389D"/>
    <w:rsid w:val="00F4614C"/>
    <w:rsid w:val="00F55A2B"/>
    <w:rsid w:val="00F63EC2"/>
    <w:rsid w:val="00F755A8"/>
    <w:rsid w:val="00F93C48"/>
    <w:rsid w:val="00F96719"/>
    <w:rsid w:val="00FA77E1"/>
    <w:rsid w:val="00FC2879"/>
    <w:rsid w:val="00FC2F4F"/>
    <w:rsid w:val="00FC371F"/>
    <w:rsid w:val="00FD2761"/>
    <w:rsid w:val="00FD345F"/>
    <w:rsid w:val="00FE3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08E32B"/>
  <w15:docId w15:val="{27C06D8D-4478-48F3-82B4-E77077E6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0137"/>
  </w:style>
  <w:style w:type="paragraph" w:styleId="Nadpis1">
    <w:name w:val="heading 1"/>
    <w:basedOn w:val="Normln"/>
    <w:next w:val="Normln"/>
    <w:link w:val="Nadpis1Char"/>
    <w:uiPriority w:val="9"/>
    <w:qFormat/>
    <w:rsid w:val="0062013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20137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013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20137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20137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20137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20137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20137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20137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0137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20137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0137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0137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20137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20137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20137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20137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20137"/>
    <w:rPr>
      <w:b/>
      <w:bCs/>
      <w:i/>
      <w:iCs/>
      <w:smallCaps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20137"/>
    <w:rPr>
      <w:b/>
      <w:bCs/>
      <w:cap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620137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20137"/>
    <w:rPr>
      <w:smallCaps/>
      <w:color w:val="262626" w:themeColor="text1" w:themeTint="D9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20137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620137"/>
    <w:rPr>
      <w:rFonts w:asciiTheme="majorHAnsi" w:eastAsiaTheme="majorEastAsia" w:hAnsiTheme="majorHAnsi" w:cstheme="majorBidi"/>
    </w:rPr>
  </w:style>
  <w:style w:type="character" w:styleId="Siln">
    <w:name w:val="Strong"/>
    <w:uiPriority w:val="22"/>
    <w:qFormat/>
    <w:rsid w:val="00620137"/>
    <w:rPr>
      <w:b/>
      <w:bCs/>
      <w:color w:val="70AD47" w:themeColor="accent6"/>
    </w:rPr>
  </w:style>
  <w:style w:type="character" w:styleId="Zdraznn">
    <w:name w:val="Emphasis"/>
    <w:uiPriority w:val="20"/>
    <w:qFormat/>
    <w:rsid w:val="00620137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62013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620137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2013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20137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20137"/>
    <w:rPr>
      <w:b/>
      <w:bCs/>
      <w:i/>
      <w:iCs/>
    </w:rPr>
  </w:style>
  <w:style w:type="character" w:styleId="Zdraznnjemn">
    <w:name w:val="Subtle Emphasis"/>
    <w:uiPriority w:val="19"/>
    <w:qFormat/>
    <w:rsid w:val="00620137"/>
    <w:rPr>
      <w:i/>
      <w:iCs/>
    </w:rPr>
  </w:style>
  <w:style w:type="character" w:styleId="Zdraznnintenzivn">
    <w:name w:val="Intense Emphasis"/>
    <w:uiPriority w:val="21"/>
    <w:qFormat/>
    <w:rsid w:val="00620137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620137"/>
    <w:rPr>
      <w:b/>
      <w:bCs/>
    </w:rPr>
  </w:style>
  <w:style w:type="character" w:styleId="Odkazintenzivn">
    <w:name w:val="Intense Reference"/>
    <w:uiPriority w:val="32"/>
    <w:qFormat/>
    <w:rsid w:val="00620137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62013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20137"/>
    <w:pPr>
      <w:outlineLvl w:val="9"/>
    </w:pPr>
  </w:style>
  <w:style w:type="paragraph" w:styleId="Odstavecseseznamem">
    <w:name w:val="List Paragraph"/>
    <w:basedOn w:val="Normln"/>
    <w:uiPriority w:val="34"/>
    <w:qFormat/>
    <w:rsid w:val="00C31A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E3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338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383D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383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38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383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97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7C76"/>
  </w:style>
  <w:style w:type="paragraph" w:styleId="Zpat">
    <w:name w:val="footer"/>
    <w:basedOn w:val="Normln"/>
    <w:link w:val="ZpatChar"/>
    <w:uiPriority w:val="99"/>
    <w:unhideWhenUsed/>
    <w:rsid w:val="00A97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7C76"/>
  </w:style>
  <w:style w:type="paragraph" w:styleId="Revize">
    <w:name w:val="Revision"/>
    <w:hidden/>
    <w:uiPriority w:val="99"/>
    <w:semiHidden/>
    <w:rsid w:val="008D0037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1221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Tomáš Tůma</cp:lastModifiedBy>
  <cp:revision>2</cp:revision>
  <cp:lastPrinted>2020-07-14T12:31:00Z</cp:lastPrinted>
  <dcterms:created xsi:type="dcterms:W3CDTF">2022-04-05T05:41:00Z</dcterms:created>
  <dcterms:modified xsi:type="dcterms:W3CDTF">2022-04-05T05:41:00Z</dcterms:modified>
</cp:coreProperties>
</file>